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6B" w:rsidRPr="00C1140C" w:rsidRDefault="006F756B" w:rsidP="006F756B">
      <w:pPr>
        <w:spacing w:after="0" w:line="240" w:lineRule="auto"/>
        <w:jc w:val="center"/>
        <w:rPr>
          <w:rFonts w:ascii="Times New Roman" w:eastAsia="Times New Roman" w:hAnsi="Times New Roman" w:cs="Times New Roman"/>
          <w:b/>
          <w:sz w:val="24"/>
          <w:szCs w:val="24"/>
        </w:rPr>
      </w:pPr>
      <w:proofErr w:type="gramStart"/>
      <w:r w:rsidRPr="00C1140C">
        <w:rPr>
          <w:rFonts w:ascii="Times New Roman" w:eastAsia="Times New Roman" w:hAnsi="Times New Roman" w:cs="Times New Roman"/>
          <w:b/>
          <w:sz w:val="24"/>
          <w:szCs w:val="24"/>
        </w:rPr>
        <w:t>ORDINANCE NO.</w:t>
      </w:r>
      <w:proofErr w:type="gramEnd"/>
      <w:r w:rsidRPr="00C1140C">
        <w:rPr>
          <w:rFonts w:ascii="Times New Roman" w:eastAsia="Times New Roman" w:hAnsi="Times New Roman" w:cs="Times New Roman"/>
          <w:b/>
          <w:sz w:val="24"/>
          <w:szCs w:val="24"/>
        </w:rPr>
        <w:t xml:space="preserve"> 2016-</w:t>
      </w:r>
      <w:r w:rsidR="00853711">
        <w:rPr>
          <w:rFonts w:ascii="Times New Roman" w:eastAsia="Times New Roman" w:hAnsi="Times New Roman" w:cs="Times New Roman"/>
          <w:b/>
          <w:sz w:val="24"/>
          <w:szCs w:val="24"/>
        </w:rPr>
        <w:t>011</w:t>
      </w:r>
    </w:p>
    <w:p w:rsidR="006F756B" w:rsidRPr="00C1140C" w:rsidRDefault="006F756B" w:rsidP="006F756B">
      <w:pPr>
        <w:spacing w:after="0" w:line="240" w:lineRule="auto"/>
        <w:ind w:left="720"/>
        <w:jc w:val="both"/>
        <w:rPr>
          <w:rFonts w:ascii="Times New Roman" w:eastAsia="Times New Roman" w:hAnsi="Times New Roman" w:cs="Times New Roman"/>
          <w:color w:val="000000"/>
          <w:sz w:val="24"/>
          <w:szCs w:val="20"/>
          <w:lang w:bidi="he-IL"/>
        </w:rPr>
      </w:pPr>
    </w:p>
    <w:p w:rsidR="006F756B" w:rsidRPr="00C1140C" w:rsidRDefault="006F756B" w:rsidP="006F756B">
      <w:pPr>
        <w:spacing w:after="0" w:line="240" w:lineRule="auto"/>
        <w:ind w:left="720" w:right="720"/>
        <w:jc w:val="both"/>
        <w:rPr>
          <w:rFonts w:ascii="Times New Roman" w:eastAsia="Times New Roman" w:hAnsi="Times New Roman" w:cs="Times New Roman"/>
          <w:color w:val="000000"/>
          <w:sz w:val="24"/>
          <w:szCs w:val="20"/>
          <w:lang w:bidi="he-IL"/>
        </w:rPr>
      </w:pPr>
      <w:r w:rsidRPr="00C1140C">
        <w:rPr>
          <w:rFonts w:ascii="Times New Roman" w:eastAsia="Times New Roman" w:hAnsi="Times New Roman" w:cs="Times New Roman"/>
          <w:color w:val="000000"/>
          <w:sz w:val="24"/>
          <w:szCs w:val="20"/>
          <w:lang w:bidi="he-IL"/>
        </w:rPr>
        <w:t xml:space="preserve">AN ORDINANCE OF THE CITY COMMISSION OF THE CITY OF DANIA BEACH, FLORIDA, AMENDING CHAPTER </w:t>
      </w:r>
      <w:r>
        <w:rPr>
          <w:rFonts w:ascii="Times New Roman" w:eastAsia="Times New Roman" w:hAnsi="Times New Roman" w:cs="Times New Roman"/>
          <w:color w:val="000000"/>
          <w:sz w:val="24"/>
          <w:szCs w:val="20"/>
          <w:lang w:bidi="he-IL"/>
        </w:rPr>
        <w:t>13</w:t>
      </w:r>
      <w:r w:rsidRPr="00C1140C">
        <w:rPr>
          <w:rFonts w:ascii="Times New Roman" w:eastAsia="Times New Roman" w:hAnsi="Times New Roman" w:cs="Times New Roman"/>
          <w:color w:val="000000"/>
          <w:sz w:val="24"/>
          <w:szCs w:val="20"/>
          <w:lang w:bidi="he-IL"/>
        </w:rPr>
        <w:t>, ENTITLED “</w:t>
      </w:r>
      <w:r>
        <w:rPr>
          <w:rFonts w:ascii="Times New Roman" w:eastAsia="Times New Roman" w:hAnsi="Times New Roman" w:cs="Times New Roman"/>
          <w:color w:val="000000"/>
          <w:sz w:val="24"/>
          <w:szCs w:val="20"/>
          <w:lang w:bidi="he-IL"/>
        </w:rPr>
        <w:t>HEALTH AND SANITATION</w:t>
      </w:r>
      <w:r w:rsidRPr="00C1140C">
        <w:rPr>
          <w:rFonts w:ascii="Times New Roman" w:eastAsia="Times New Roman" w:hAnsi="Times New Roman" w:cs="Times New Roman"/>
          <w:color w:val="000000"/>
          <w:sz w:val="24"/>
          <w:szCs w:val="20"/>
          <w:lang w:bidi="he-IL"/>
        </w:rPr>
        <w:t>”, ARTICLE I</w:t>
      </w:r>
      <w:r>
        <w:rPr>
          <w:rFonts w:ascii="Times New Roman" w:eastAsia="Times New Roman" w:hAnsi="Times New Roman" w:cs="Times New Roman"/>
          <w:color w:val="000000"/>
          <w:sz w:val="24"/>
          <w:szCs w:val="20"/>
          <w:lang w:bidi="he-IL"/>
        </w:rPr>
        <w:t>V</w:t>
      </w:r>
      <w:r w:rsidRPr="00C1140C">
        <w:rPr>
          <w:rFonts w:ascii="Times New Roman" w:eastAsia="Times New Roman" w:hAnsi="Times New Roman" w:cs="Times New Roman"/>
          <w:color w:val="000000"/>
          <w:sz w:val="24"/>
          <w:szCs w:val="20"/>
          <w:lang w:bidi="he-IL"/>
        </w:rPr>
        <w:t>, ENTITLED “</w:t>
      </w:r>
      <w:r>
        <w:rPr>
          <w:rFonts w:ascii="Times New Roman" w:eastAsia="Times New Roman" w:hAnsi="Times New Roman" w:cs="Times New Roman"/>
          <w:color w:val="000000"/>
          <w:sz w:val="24"/>
          <w:szCs w:val="20"/>
          <w:lang w:bidi="he-IL"/>
        </w:rPr>
        <w:t>GARBAGE AND TRASH</w:t>
      </w:r>
      <w:r w:rsidRPr="00C1140C">
        <w:rPr>
          <w:rFonts w:ascii="Times New Roman" w:eastAsia="Times New Roman" w:hAnsi="Times New Roman" w:cs="Times New Roman"/>
          <w:color w:val="000000"/>
          <w:sz w:val="24"/>
          <w:szCs w:val="20"/>
          <w:lang w:bidi="he-IL"/>
        </w:rPr>
        <w:t xml:space="preserve">”, SECTION </w:t>
      </w:r>
      <w:r>
        <w:rPr>
          <w:rFonts w:ascii="Times New Roman" w:eastAsia="Times New Roman" w:hAnsi="Times New Roman" w:cs="Times New Roman"/>
          <w:color w:val="000000"/>
          <w:sz w:val="24"/>
          <w:szCs w:val="20"/>
          <w:lang w:bidi="he-IL"/>
        </w:rPr>
        <w:t>13</w:t>
      </w:r>
      <w:r w:rsidRPr="00C1140C">
        <w:rPr>
          <w:rFonts w:ascii="Times New Roman" w:eastAsia="Times New Roman" w:hAnsi="Times New Roman" w:cs="Times New Roman"/>
          <w:color w:val="000000"/>
          <w:sz w:val="24"/>
          <w:szCs w:val="20"/>
          <w:lang w:bidi="he-IL"/>
        </w:rPr>
        <w:t>-</w:t>
      </w:r>
      <w:r>
        <w:rPr>
          <w:rFonts w:ascii="Times New Roman" w:eastAsia="Times New Roman" w:hAnsi="Times New Roman" w:cs="Times New Roman"/>
          <w:color w:val="000000"/>
          <w:sz w:val="24"/>
          <w:szCs w:val="20"/>
          <w:lang w:bidi="he-IL"/>
        </w:rPr>
        <w:t>69</w:t>
      </w:r>
      <w:r w:rsidRPr="00C1140C">
        <w:rPr>
          <w:rFonts w:ascii="Times New Roman" w:eastAsia="Times New Roman" w:hAnsi="Times New Roman" w:cs="Times New Roman"/>
          <w:color w:val="000000"/>
          <w:sz w:val="24"/>
          <w:szCs w:val="20"/>
          <w:lang w:bidi="he-IL"/>
        </w:rPr>
        <w:t>, ENTITLED “</w:t>
      </w:r>
      <w:r>
        <w:rPr>
          <w:rFonts w:ascii="Times New Roman" w:eastAsia="Times New Roman" w:hAnsi="Times New Roman" w:cs="Times New Roman"/>
          <w:color w:val="000000"/>
          <w:sz w:val="24"/>
          <w:szCs w:val="20"/>
          <w:lang w:bidi="he-IL"/>
        </w:rPr>
        <w:t>SERVICE PROVIDED BY THE CITY</w:t>
      </w:r>
      <w:r w:rsidRPr="00C1140C">
        <w:rPr>
          <w:rFonts w:ascii="Times New Roman" w:eastAsia="Times New Roman" w:hAnsi="Times New Roman" w:cs="Times New Roman"/>
          <w:color w:val="000000"/>
          <w:sz w:val="24"/>
          <w:szCs w:val="20"/>
          <w:lang w:bidi="he-IL"/>
        </w:rPr>
        <w:t>”, OF THE CITY CODE OF ORDINANCES, BY</w:t>
      </w:r>
      <w:r>
        <w:rPr>
          <w:rFonts w:ascii="Times New Roman" w:eastAsia="Times New Roman" w:hAnsi="Times New Roman" w:cs="Times New Roman"/>
          <w:color w:val="000000"/>
          <w:sz w:val="24"/>
          <w:szCs w:val="20"/>
          <w:lang w:bidi="he-IL"/>
        </w:rPr>
        <w:t xml:space="preserve"> INCLUDING PROVISIONS FOR THE PLACEMENT OF BULK TRASH NO MORE THAN TWENTY-FOUR (24) HOURS PRIOR TO SCHEDULED PICKUP DATE; REDUCING THE BULK TRASH PLACEMENT TIME FOR SPECIAL PICKUP FROM THREE DAYS TO FORTY-EIGHT (48) HOURS BEFORE PICKUP; CREATING A LIMITED EXCEPTION TO THE OTHERWISE APPLICABLE REQUIREMENT OF CITY GARBAGE COLLECTION SERVICES BEING LIMITED TO SERVICES PROVIDED TO FOUR (4) OR LESS RESIDENTIAL UNITS</w:t>
      </w:r>
      <w:r w:rsidRPr="00C1140C">
        <w:rPr>
          <w:rFonts w:ascii="Times New Roman" w:eastAsia="Times New Roman" w:hAnsi="Times New Roman" w:cs="Times New Roman"/>
          <w:color w:val="000000"/>
          <w:sz w:val="24"/>
          <w:szCs w:val="20"/>
          <w:lang w:bidi="he-IL"/>
        </w:rPr>
        <w:t>; PROVIDING FOR CONFLICTS; PROVIDING FOR SEVERABILITY; FURTHER, PROVIDING FOR AN EFFECTIVE DATE.</w:t>
      </w:r>
    </w:p>
    <w:p w:rsidR="006F756B" w:rsidRPr="00C1140C" w:rsidRDefault="006F756B" w:rsidP="006F756B">
      <w:pPr>
        <w:spacing w:after="0" w:line="360" w:lineRule="auto"/>
        <w:ind w:firstLine="720"/>
        <w:contextualSpacing/>
        <w:rPr>
          <w:rFonts w:ascii="Times New Roman" w:eastAsia="Times New Roman" w:hAnsi="Times New Roman" w:cs="Times New Roman"/>
          <w:b/>
          <w:sz w:val="24"/>
          <w:szCs w:val="24"/>
        </w:rPr>
      </w:pPr>
    </w:p>
    <w:p w:rsidR="006F756B" w:rsidRPr="00C1140C" w:rsidRDefault="006F756B" w:rsidP="006F756B">
      <w:pPr>
        <w:spacing w:after="0" w:line="360" w:lineRule="auto"/>
        <w:ind w:firstLine="720"/>
        <w:contextualSpacing/>
        <w:jc w:val="both"/>
        <w:rPr>
          <w:rFonts w:ascii="Times New Roman" w:eastAsia="Times New Roman" w:hAnsi="Times New Roman" w:cs="Times New Roman"/>
          <w:b/>
          <w:sz w:val="24"/>
          <w:szCs w:val="24"/>
        </w:rPr>
      </w:pPr>
      <w:r w:rsidRPr="00C1140C">
        <w:rPr>
          <w:rFonts w:ascii="Times New Roman" w:eastAsia="Times New Roman" w:hAnsi="Times New Roman" w:cs="Times New Roman"/>
          <w:b/>
          <w:sz w:val="24"/>
          <w:szCs w:val="24"/>
        </w:rPr>
        <w:t>BE IT ORDAINED BY THE CITY COMMISSION OF THE CITY OF DANIA BEACH, FLORIDA:</w:t>
      </w:r>
    </w:p>
    <w:p w:rsidR="006F756B" w:rsidRPr="006B6CF0" w:rsidRDefault="006F756B" w:rsidP="006F756B">
      <w:pPr>
        <w:spacing w:after="0" w:line="360" w:lineRule="auto"/>
        <w:ind w:firstLine="720"/>
        <w:contextualSpacing/>
        <w:jc w:val="both"/>
        <w:rPr>
          <w:rFonts w:ascii="Times New Roman" w:eastAsia="Times New Roman" w:hAnsi="Times New Roman" w:cs="Times New Roman"/>
          <w:sz w:val="24"/>
          <w:szCs w:val="24"/>
        </w:rPr>
      </w:pPr>
      <w:proofErr w:type="gramStart"/>
      <w:r w:rsidRPr="006B6CF0">
        <w:rPr>
          <w:rFonts w:ascii="Times New Roman" w:eastAsia="Times New Roman" w:hAnsi="Times New Roman" w:cs="Times New Roman"/>
          <w:b/>
          <w:sz w:val="24"/>
          <w:szCs w:val="24"/>
          <w:u w:val="single"/>
        </w:rPr>
        <w:t>Section 1</w:t>
      </w:r>
      <w:r w:rsidRPr="003666DC">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ab/>
      </w:r>
      <w:r w:rsidRPr="006B6CF0">
        <w:rPr>
          <w:rFonts w:ascii="Times New Roman" w:eastAsia="Times New Roman" w:hAnsi="Times New Roman" w:cs="Times New Roman"/>
          <w:sz w:val="24"/>
          <w:szCs w:val="24"/>
        </w:rPr>
        <w:t xml:space="preserve">That Article </w:t>
      </w:r>
      <w:proofErr w:type="gramStart"/>
      <w:r w:rsidRPr="006B6CF0">
        <w:rPr>
          <w:rFonts w:ascii="Times New Roman" w:eastAsia="Times New Roman" w:hAnsi="Times New Roman" w:cs="Times New Roman"/>
          <w:sz w:val="24"/>
          <w:szCs w:val="24"/>
        </w:rPr>
        <w:t>I</w:t>
      </w:r>
      <w:r>
        <w:rPr>
          <w:rFonts w:ascii="Times New Roman" w:eastAsia="Times New Roman" w:hAnsi="Times New Roman" w:cs="Times New Roman"/>
          <w:sz w:val="24"/>
          <w:szCs w:val="24"/>
        </w:rPr>
        <w:t>V</w:t>
      </w:r>
      <w:r w:rsidRPr="006B6CF0">
        <w:rPr>
          <w:rFonts w:ascii="Times New Roman" w:eastAsia="Times New Roman" w:hAnsi="Times New Roman" w:cs="Times New Roman"/>
          <w:sz w:val="24"/>
          <w:szCs w:val="24"/>
        </w:rPr>
        <w:t>,</w:t>
      </w:r>
      <w:proofErr w:type="gramEnd"/>
      <w:r w:rsidRPr="006B6CF0">
        <w:rPr>
          <w:rFonts w:ascii="Times New Roman" w:eastAsia="Times New Roman" w:hAnsi="Times New Roman" w:cs="Times New Roman"/>
          <w:sz w:val="24"/>
          <w:szCs w:val="24"/>
        </w:rPr>
        <w:t xml:space="preserve"> entitled “</w:t>
      </w:r>
      <w:r>
        <w:rPr>
          <w:rFonts w:ascii="Times New Roman" w:eastAsia="Times New Roman" w:hAnsi="Times New Roman" w:cs="Times New Roman"/>
          <w:sz w:val="24"/>
          <w:szCs w:val="24"/>
        </w:rPr>
        <w:t>Garbage and Trash</w:t>
      </w:r>
      <w:r w:rsidRPr="006B6CF0">
        <w:rPr>
          <w:rFonts w:ascii="Times New Roman" w:eastAsia="Times New Roman" w:hAnsi="Times New Roman" w:cs="Times New Roman"/>
          <w:sz w:val="24"/>
          <w:szCs w:val="24"/>
        </w:rPr>
        <w:t xml:space="preserve">” of Chapter </w:t>
      </w:r>
      <w:r>
        <w:rPr>
          <w:rFonts w:ascii="Times New Roman" w:eastAsia="Times New Roman" w:hAnsi="Times New Roman" w:cs="Times New Roman"/>
          <w:sz w:val="24"/>
          <w:szCs w:val="24"/>
        </w:rPr>
        <w:t>13</w:t>
      </w:r>
      <w:r w:rsidRPr="006B6CF0">
        <w:rPr>
          <w:rFonts w:ascii="Times New Roman" w:eastAsia="Times New Roman" w:hAnsi="Times New Roman" w:cs="Times New Roman"/>
          <w:sz w:val="24"/>
          <w:szCs w:val="24"/>
        </w:rPr>
        <w:t>, entitled “</w:t>
      </w:r>
      <w:r>
        <w:rPr>
          <w:rFonts w:ascii="Times New Roman" w:eastAsia="Times New Roman" w:hAnsi="Times New Roman" w:cs="Times New Roman"/>
          <w:sz w:val="24"/>
          <w:szCs w:val="24"/>
        </w:rPr>
        <w:t>Health and Sanitation</w:t>
      </w:r>
      <w:r w:rsidRPr="006B6CF0">
        <w:rPr>
          <w:rFonts w:ascii="Times New Roman" w:eastAsia="Times New Roman" w:hAnsi="Times New Roman" w:cs="Times New Roman"/>
          <w:sz w:val="24"/>
          <w:szCs w:val="24"/>
        </w:rPr>
        <w:t xml:space="preserve">”, Section </w:t>
      </w:r>
      <w:r>
        <w:rPr>
          <w:rFonts w:ascii="Times New Roman" w:eastAsia="Times New Roman" w:hAnsi="Times New Roman" w:cs="Times New Roman"/>
          <w:sz w:val="24"/>
          <w:szCs w:val="24"/>
        </w:rPr>
        <w:t>13</w:t>
      </w:r>
      <w:r w:rsidRPr="006B6CF0">
        <w:rPr>
          <w:rFonts w:ascii="Times New Roman" w:eastAsia="Times New Roman" w:hAnsi="Times New Roman" w:cs="Times New Roman"/>
          <w:sz w:val="24"/>
          <w:szCs w:val="24"/>
        </w:rPr>
        <w:t>-</w:t>
      </w:r>
      <w:r>
        <w:rPr>
          <w:rFonts w:ascii="Times New Roman" w:eastAsia="Times New Roman" w:hAnsi="Times New Roman" w:cs="Times New Roman"/>
          <w:sz w:val="24"/>
          <w:szCs w:val="24"/>
        </w:rPr>
        <w:t>69</w:t>
      </w:r>
      <w:r w:rsidRPr="006B6CF0">
        <w:rPr>
          <w:rFonts w:ascii="Times New Roman" w:eastAsia="Times New Roman" w:hAnsi="Times New Roman" w:cs="Times New Roman"/>
          <w:sz w:val="24"/>
          <w:szCs w:val="24"/>
        </w:rPr>
        <w:t>, “</w:t>
      </w:r>
      <w:r>
        <w:rPr>
          <w:rFonts w:ascii="Times New Roman" w:eastAsia="Times New Roman" w:hAnsi="Times New Roman" w:cs="Times New Roman"/>
          <w:sz w:val="24"/>
          <w:szCs w:val="24"/>
        </w:rPr>
        <w:t>Service Provided by the City</w:t>
      </w:r>
      <w:r w:rsidRPr="006B6CF0">
        <w:rPr>
          <w:rFonts w:ascii="Times New Roman" w:eastAsia="Times New Roman" w:hAnsi="Times New Roman" w:cs="Times New Roman"/>
          <w:sz w:val="24"/>
          <w:szCs w:val="24"/>
        </w:rPr>
        <w:t xml:space="preserve">”, of the City Code of Ordinances, is </w:t>
      </w:r>
      <w:r>
        <w:rPr>
          <w:rFonts w:ascii="Times New Roman" w:eastAsia="Times New Roman" w:hAnsi="Times New Roman" w:cs="Times New Roman"/>
          <w:sz w:val="24"/>
          <w:szCs w:val="24"/>
        </w:rPr>
        <w:t>amended to read as follows</w:t>
      </w:r>
      <w:r w:rsidRPr="006B6CF0">
        <w:rPr>
          <w:rFonts w:ascii="Times New Roman" w:eastAsia="Times New Roman" w:hAnsi="Times New Roman" w:cs="Times New Roman"/>
          <w:sz w:val="24"/>
          <w:szCs w:val="24"/>
        </w:rPr>
        <w:t>:</w:t>
      </w:r>
    </w:p>
    <w:p w:rsidR="006F756B" w:rsidRPr="006B6CF0" w:rsidRDefault="006F756B" w:rsidP="006F756B">
      <w:pPr>
        <w:spacing w:after="0" w:line="360" w:lineRule="auto"/>
        <w:contextualSpacing/>
        <w:jc w:val="both"/>
        <w:rPr>
          <w:rFonts w:ascii="Times New Roman" w:eastAsia="Times New Roman" w:hAnsi="Times New Roman" w:cs="Times New Roman"/>
          <w:b/>
          <w:sz w:val="24"/>
          <w:szCs w:val="24"/>
        </w:rPr>
      </w:pPr>
      <w:r w:rsidRPr="006B6CF0">
        <w:rPr>
          <w:rFonts w:ascii="Times New Roman" w:eastAsia="Times New Roman" w:hAnsi="Times New Roman" w:cs="Times New Roman"/>
          <w:b/>
          <w:sz w:val="24"/>
          <w:szCs w:val="24"/>
        </w:rPr>
        <w:t xml:space="preserve">Sec. </w:t>
      </w:r>
      <w:r>
        <w:rPr>
          <w:rFonts w:ascii="Times New Roman" w:eastAsia="Times New Roman" w:hAnsi="Times New Roman" w:cs="Times New Roman"/>
          <w:b/>
          <w:sz w:val="24"/>
          <w:szCs w:val="24"/>
        </w:rPr>
        <w:t>13-69</w:t>
      </w:r>
      <w:r w:rsidRPr="006B6C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6B6C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Service provided by the city</w:t>
      </w:r>
      <w:r w:rsidRPr="006B6CF0">
        <w:rPr>
          <w:rFonts w:ascii="Times New Roman" w:eastAsia="Times New Roman" w:hAnsi="Times New Roman" w:cs="Times New Roman"/>
          <w:b/>
          <w:sz w:val="24"/>
          <w:szCs w:val="24"/>
        </w:rPr>
        <w:t xml:space="preserve">. </w:t>
      </w:r>
    </w:p>
    <w:p w:rsidR="006F756B" w:rsidRPr="00C1140C" w:rsidRDefault="006F756B" w:rsidP="006F756B">
      <w:pPr>
        <w:shd w:val="clear" w:color="auto" w:fill="FFFFFF"/>
        <w:spacing w:after="0" w:line="360" w:lineRule="auto"/>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i/>
          <w:iCs/>
          <w:color w:val="333333"/>
          <w:sz w:val="24"/>
          <w:szCs w:val="24"/>
        </w:rPr>
        <w:t>Solid waste:</w:t>
      </w:r>
      <w:r w:rsidRPr="00C1140C">
        <w:rPr>
          <w:rFonts w:ascii="Times New Roman" w:eastAsia="Times New Roman" w:hAnsi="Times New Roman" w:cs="Times New Roman"/>
          <w:color w:val="333333"/>
          <w:sz w:val="24"/>
          <w:szCs w:val="24"/>
        </w:rPr>
        <w:t xml:space="preserve"> </w:t>
      </w:r>
    </w:p>
    <w:p w:rsidR="006F756B"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For each residential unit(s) and </w:t>
      </w:r>
      <w:proofErr w:type="spellStart"/>
      <w:r w:rsidRPr="00C1140C">
        <w:rPr>
          <w:rFonts w:ascii="Times New Roman" w:eastAsia="Times New Roman" w:hAnsi="Times New Roman" w:cs="Times New Roman"/>
          <w:color w:val="333333"/>
          <w:sz w:val="24"/>
          <w:szCs w:val="24"/>
        </w:rPr>
        <w:t>multiresidential</w:t>
      </w:r>
      <w:proofErr w:type="spellEnd"/>
      <w:r w:rsidRPr="00C1140C">
        <w:rPr>
          <w:rFonts w:ascii="Times New Roman" w:eastAsia="Times New Roman" w:hAnsi="Times New Roman" w:cs="Times New Roman"/>
          <w:color w:val="333333"/>
          <w:sz w:val="24"/>
          <w:szCs w:val="24"/>
        </w:rPr>
        <w:t xml:space="preserve"> family building(s) containing no more than four (4) units, the city shall provide, twice a week, unlimited pickup of garbage and trash as described </w:t>
      </w:r>
      <w:r w:rsidRPr="004D34B2">
        <w:rPr>
          <w:rFonts w:ascii="Times New Roman" w:eastAsia="Times New Roman" w:hAnsi="Times New Roman" w:cs="Times New Roman"/>
          <w:strike/>
          <w:color w:val="333333"/>
          <w:sz w:val="24"/>
          <w:szCs w:val="24"/>
        </w:rPr>
        <w:t>herein</w:t>
      </w:r>
      <w:r w:rsidRPr="00DD63C7">
        <w:rPr>
          <w:rFonts w:ascii="Times New Roman" w:eastAsia="Times New Roman" w:hAnsi="Times New Roman" w:cs="Times New Roman"/>
          <w:strike/>
          <w:color w:val="333333"/>
          <w:sz w:val="24"/>
          <w:szCs w:val="24"/>
        </w:rPr>
        <w:t>above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u w:val="single"/>
        </w:rPr>
        <w:t>in this chapter</w:t>
      </w:r>
      <w:r w:rsidRPr="00C1140C">
        <w:rPr>
          <w:rFonts w:ascii="Times New Roman" w:eastAsia="Times New Roman" w:hAnsi="Times New Roman" w:cs="Times New Roman"/>
          <w:color w:val="333333"/>
          <w:sz w:val="24"/>
          <w:szCs w:val="24"/>
        </w:rPr>
        <w:t xml:space="preserve">, which shall be placed in ninety-six (96) gallon roll out garbage containers. The garbage and trash shall and must be placed in </w:t>
      </w:r>
      <w:r w:rsidRPr="004D34B2">
        <w:rPr>
          <w:rFonts w:ascii="Times New Roman" w:eastAsia="Times New Roman" w:hAnsi="Times New Roman" w:cs="Times New Roman"/>
          <w:strike/>
          <w:color w:val="333333"/>
          <w:sz w:val="24"/>
          <w:szCs w:val="24"/>
        </w:rPr>
        <w:t>said</w:t>
      </w:r>
      <w:r w:rsidRPr="00C1140C">
        <w:rPr>
          <w:rFonts w:ascii="Times New Roman" w:eastAsia="Times New Roman" w:hAnsi="Times New Roman" w:cs="Times New Roman"/>
          <w:color w:val="333333"/>
          <w:sz w:val="24"/>
          <w:szCs w:val="24"/>
        </w:rPr>
        <w:t xml:space="preserve"> </w:t>
      </w:r>
      <w:r w:rsidRPr="004D34B2">
        <w:rPr>
          <w:rFonts w:ascii="Times New Roman" w:eastAsia="Times New Roman" w:hAnsi="Times New Roman" w:cs="Times New Roman"/>
          <w:color w:val="333333"/>
          <w:sz w:val="24"/>
          <w:szCs w:val="24"/>
          <w:u w:val="single"/>
        </w:rPr>
        <w:t>such</w:t>
      </w:r>
      <w:r>
        <w:rPr>
          <w:rFonts w:ascii="Times New Roman" w:eastAsia="Times New Roman" w:hAnsi="Times New Roman" w:cs="Times New Roman"/>
          <w:color w:val="333333"/>
          <w:sz w:val="24"/>
          <w:szCs w:val="24"/>
        </w:rPr>
        <w:t xml:space="preserve"> </w:t>
      </w:r>
      <w:r w:rsidRPr="004D34B2">
        <w:rPr>
          <w:rFonts w:ascii="Times New Roman" w:eastAsia="Times New Roman" w:hAnsi="Times New Roman" w:cs="Times New Roman"/>
          <w:color w:val="333333"/>
          <w:sz w:val="24"/>
          <w:szCs w:val="24"/>
        </w:rPr>
        <w:t>containers</w:t>
      </w:r>
      <w:r w:rsidRPr="00C1140C">
        <w:rPr>
          <w:rFonts w:ascii="Times New Roman" w:eastAsia="Times New Roman" w:hAnsi="Times New Roman" w:cs="Times New Roman"/>
          <w:color w:val="333333"/>
          <w:sz w:val="24"/>
          <w:szCs w:val="24"/>
        </w:rPr>
        <w:t xml:space="preserve"> and shall not at any time be placed in loose piles, plastic bags, or any other type of container. </w:t>
      </w:r>
    </w:p>
    <w:p w:rsidR="006F756B" w:rsidRPr="00C1140C"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6F756B"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ab/>
      </w:r>
      <w:proofErr w:type="spellStart"/>
      <w:r w:rsidRPr="00C1140C">
        <w:rPr>
          <w:rFonts w:ascii="Times New Roman" w:eastAsia="Times New Roman" w:hAnsi="Times New Roman" w:cs="Times New Roman"/>
          <w:color w:val="333333"/>
          <w:sz w:val="24"/>
          <w:szCs w:val="24"/>
        </w:rPr>
        <w:t>Multiresidential</w:t>
      </w:r>
      <w:proofErr w:type="spellEnd"/>
      <w:r w:rsidRPr="00C1140C">
        <w:rPr>
          <w:rFonts w:ascii="Times New Roman" w:eastAsia="Times New Roman" w:hAnsi="Times New Roman" w:cs="Times New Roman"/>
          <w:color w:val="333333"/>
          <w:sz w:val="24"/>
          <w:szCs w:val="24"/>
        </w:rPr>
        <w:t xml:space="preserve"> family building(s) containing five (5) units or more must use a private collection and hauling service provided by a private sanitation company holding a business tax receipt</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u w:val="single"/>
        </w:rPr>
        <w:t>issued by the city</w:t>
      </w:r>
      <w:r w:rsidRPr="00C1140C">
        <w:rPr>
          <w:rFonts w:ascii="Times New Roman" w:eastAsia="Times New Roman" w:hAnsi="Times New Roman" w:cs="Times New Roman"/>
          <w:color w:val="333333"/>
          <w:sz w:val="24"/>
          <w:szCs w:val="24"/>
        </w:rPr>
        <w:t xml:space="preserve">. </w:t>
      </w:r>
    </w:p>
    <w:p w:rsidR="006F756B" w:rsidRPr="00C1140C"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6F756B" w:rsidRDefault="006F756B" w:rsidP="006F756B">
      <w:pPr>
        <w:shd w:val="clear" w:color="auto" w:fill="FFFFFF"/>
        <w:spacing w:after="0" w:line="360" w:lineRule="auto"/>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(b)</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i/>
          <w:iCs/>
          <w:color w:val="333333"/>
          <w:sz w:val="24"/>
          <w:szCs w:val="24"/>
        </w:rPr>
        <w:t>Bulk trash pickup.</w:t>
      </w:r>
      <w:r w:rsidRPr="00C1140C">
        <w:rPr>
          <w:rFonts w:ascii="Times New Roman" w:eastAsia="Times New Roman" w:hAnsi="Times New Roman" w:cs="Times New Roman"/>
          <w:color w:val="333333"/>
          <w:sz w:val="24"/>
          <w:szCs w:val="24"/>
        </w:rPr>
        <w:t xml:space="preserve"> </w:t>
      </w:r>
    </w:p>
    <w:p w:rsidR="006F756B" w:rsidRPr="00C1140C" w:rsidRDefault="006F756B" w:rsidP="006F756B">
      <w:pPr>
        <w:shd w:val="clear" w:color="auto" w:fill="FFFFFF"/>
        <w:spacing w:after="0" w:line="360" w:lineRule="auto"/>
        <w:jc w:val="both"/>
        <w:rPr>
          <w:rFonts w:ascii="Times New Roman" w:eastAsia="Times New Roman" w:hAnsi="Times New Roman" w:cs="Times New Roman"/>
          <w:color w:val="333333"/>
          <w:sz w:val="24"/>
          <w:szCs w:val="24"/>
        </w:rPr>
      </w:pPr>
    </w:p>
    <w:p w:rsidR="006F756B" w:rsidRPr="00C1140C"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For all residential units and </w:t>
      </w:r>
      <w:proofErr w:type="spellStart"/>
      <w:r w:rsidRPr="00C1140C">
        <w:rPr>
          <w:rFonts w:ascii="Times New Roman" w:eastAsia="Times New Roman" w:hAnsi="Times New Roman" w:cs="Times New Roman"/>
          <w:color w:val="333333"/>
          <w:sz w:val="24"/>
          <w:szCs w:val="24"/>
        </w:rPr>
        <w:t>multiresidential</w:t>
      </w:r>
      <w:proofErr w:type="spellEnd"/>
      <w:r w:rsidRPr="00C1140C">
        <w:rPr>
          <w:rFonts w:ascii="Times New Roman" w:eastAsia="Times New Roman" w:hAnsi="Times New Roman" w:cs="Times New Roman"/>
          <w:color w:val="333333"/>
          <w:sz w:val="24"/>
          <w:szCs w:val="24"/>
        </w:rPr>
        <w:t xml:space="preserve"> family buildings containing no more than four (4) units, the city shall provide pickup, once a month, of bulk trash as defined </w:t>
      </w:r>
      <w:r w:rsidRPr="004D34B2">
        <w:rPr>
          <w:rFonts w:ascii="Times New Roman" w:eastAsia="Times New Roman" w:hAnsi="Times New Roman" w:cs="Times New Roman"/>
          <w:strike/>
          <w:color w:val="333333"/>
          <w:sz w:val="24"/>
          <w:szCs w:val="24"/>
        </w:rPr>
        <w:t>herein</w:t>
      </w:r>
      <w:r w:rsidRPr="00DD63C7">
        <w:rPr>
          <w:rFonts w:ascii="Times New Roman" w:eastAsia="Times New Roman" w:hAnsi="Times New Roman" w:cs="Times New Roman"/>
          <w:strike/>
          <w:color w:val="333333"/>
          <w:sz w:val="24"/>
          <w:szCs w:val="24"/>
        </w:rPr>
        <w:t>above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u w:val="single"/>
        </w:rPr>
        <w:t>in this chapter</w:t>
      </w:r>
      <w:r w:rsidRPr="00C1140C">
        <w:rPr>
          <w:rFonts w:ascii="Times New Roman" w:eastAsia="Times New Roman" w:hAnsi="Times New Roman" w:cs="Times New Roman"/>
          <w:color w:val="333333"/>
          <w:sz w:val="24"/>
          <w:szCs w:val="24"/>
        </w:rPr>
        <w:t xml:space="preserve">. </w:t>
      </w:r>
    </w:p>
    <w:p w:rsidR="006F756B"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The maximum amount of bulk trash to be picked up shall be six (6) cubic yards (approximately five (5) feet by six (6) feet) per residential unit. </w:t>
      </w:r>
      <w:r w:rsidRPr="004D34B2">
        <w:rPr>
          <w:rFonts w:ascii="Times New Roman" w:eastAsia="Times New Roman" w:hAnsi="Times New Roman" w:cs="Times New Roman"/>
          <w:color w:val="333333"/>
          <w:sz w:val="24"/>
          <w:szCs w:val="24"/>
          <w:u w:val="single"/>
        </w:rPr>
        <w:t>Bulk</w:t>
      </w:r>
      <w:r>
        <w:rPr>
          <w:rFonts w:ascii="Times New Roman" w:eastAsia="Times New Roman" w:hAnsi="Times New Roman" w:cs="Times New Roman"/>
          <w:color w:val="333333"/>
          <w:sz w:val="24"/>
          <w:szCs w:val="24"/>
        </w:rPr>
        <w:t xml:space="preserve"> </w:t>
      </w:r>
      <w:proofErr w:type="spellStart"/>
      <w:r w:rsidRPr="004D34B2">
        <w:rPr>
          <w:rFonts w:ascii="Times New Roman" w:eastAsia="Times New Roman" w:hAnsi="Times New Roman" w:cs="Times New Roman"/>
          <w:strike/>
          <w:color w:val="333333"/>
          <w:sz w:val="24"/>
          <w:szCs w:val="24"/>
        </w:rPr>
        <w:t>T</w:t>
      </w:r>
      <w:r w:rsidRPr="001E117C">
        <w:rPr>
          <w:rFonts w:ascii="Times New Roman" w:eastAsia="Times New Roman" w:hAnsi="Times New Roman" w:cs="Times New Roman"/>
          <w:color w:val="333333"/>
          <w:sz w:val="24"/>
          <w:szCs w:val="24"/>
          <w:u w:val="single"/>
        </w:rPr>
        <w:t>t</w:t>
      </w:r>
      <w:r w:rsidRPr="004D34B2">
        <w:rPr>
          <w:rFonts w:ascii="Times New Roman" w:eastAsia="Times New Roman" w:hAnsi="Times New Roman" w:cs="Times New Roman"/>
          <w:color w:val="333333"/>
          <w:sz w:val="24"/>
          <w:szCs w:val="24"/>
        </w:rPr>
        <w:t>rash</w:t>
      </w:r>
      <w:proofErr w:type="spellEnd"/>
      <w:r w:rsidRPr="00C1140C">
        <w:rPr>
          <w:rFonts w:ascii="Times New Roman" w:eastAsia="Times New Roman" w:hAnsi="Times New Roman" w:cs="Times New Roman"/>
          <w:color w:val="333333"/>
          <w:sz w:val="24"/>
          <w:szCs w:val="24"/>
        </w:rPr>
        <w:t xml:space="preserve"> exceeding the maximum cubic yards will require a special pickup as described in subsection (</w:t>
      </w:r>
      <w:proofErr w:type="spellStart"/>
      <w:proofErr w:type="gramStart"/>
      <w:r w:rsidRPr="00821889">
        <w:rPr>
          <w:rFonts w:ascii="Times New Roman" w:eastAsia="Times New Roman" w:hAnsi="Times New Roman" w:cs="Times New Roman"/>
          <w:strike/>
          <w:color w:val="333333"/>
          <w:sz w:val="24"/>
          <w:szCs w:val="24"/>
        </w:rPr>
        <w:t>e</w:t>
      </w:r>
      <w:r>
        <w:rPr>
          <w:rFonts w:ascii="Times New Roman" w:eastAsia="Times New Roman" w:hAnsi="Times New Roman" w:cs="Times New Roman"/>
          <w:color w:val="333333"/>
          <w:sz w:val="24"/>
          <w:szCs w:val="24"/>
          <w:u w:val="single"/>
        </w:rPr>
        <w:t>d</w:t>
      </w:r>
      <w:proofErr w:type="spellEnd"/>
      <w:proofErr w:type="gramEnd"/>
      <w:r w:rsidRPr="00C1140C">
        <w:rPr>
          <w:rFonts w:ascii="Times New Roman" w:eastAsia="Times New Roman" w:hAnsi="Times New Roman" w:cs="Times New Roman"/>
          <w:color w:val="333333"/>
          <w:sz w:val="24"/>
          <w:szCs w:val="24"/>
        </w:rPr>
        <w:t xml:space="preserve">) below. </w:t>
      </w:r>
    </w:p>
    <w:p w:rsidR="006F756B" w:rsidRPr="0068592E"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u w:val="single"/>
        </w:rPr>
      </w:pPr>
      <w:r w:rsidRPr="0068592E">
        <w:rPr>
          <w:rFonts w:ascii="Times New Roman" w:eastAsia="Times New Roman" w:hAnsi="Times New Roman" w:cs="Times New Roman"/>
          <w:color w:val="333333"/>
          <w:sz w:val="24"/>
          <w:szCs w:val="24"/>
          <w:u w:val="single"/>
        </w:rPr>
        <w:t>(3)</w:t>
      </w:r>
      <w:r w:rsidRPr="0068592E">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u w:val="single"/>
        </w:rPr>
        <w:t>Bulk trash must</w:t>
      </w:r>
      <w:r w:rsidRPr="0068592E">
        <w:rPr>
          <w:rFonts w:ascii="Times New Roman" w:eastAsia="Times New Roman" w:hAnsi="Times New Roman" w:cs="Times New Roman"/>
          <w:color w:val="333333"/>
          <w:sz w:val="24"/>
          <w:szCs w:val="24"/>
          <w:u w:val="single"/>
        </w:rPr>
        <w:t xml:space="preserve"> be placed and </w:t>
      </w:r>
      <w:r>
        <w:rPr>
          <w:rFonts w:ascii="Times New Roman" w:eastAsia="Times New Roman" w:hAnsi="Times New Roman" w:cs="Times New Roman"/>
          <w:color w:val="333333"/>
          <w:sz w:val="24"/>
          <w:szCs w:val="24"/>
          <w:u w:val="single"/>
        </w:rPr>
        <w:t xml:space="preserve">will be </w:t>
      </w:r>
      <w:r w:rsidRPr="0068592E">
        <w:rPr>
          <w:rFonts w:ascii="Times New Roman" w:eastAsia="Times New Roman" w:hAnsi="Times New Roman" w:cs="Times New Roman"/>
          <w:color w:val="333333"/>
          <w:sz w:val="24"/>
          <w:szCs w:val="24"/>
          <w:u w:val="single"/>
        </w:rPr>
        <w:t xml:space="preserve">collected from the swale area of city residential customers </w:t>
      </w:r>
      <w:r>
        <w:rPr>
          <w:rFonts w:ascii="Times New Roman" w:eastAsia="Times New Roman" w:hAnsi="Times New Roman" w:cs="Times New Roman"/>
          <w:color w:val="333333"/>
          <w:sz w:val="24"/>
          <w:szCs w:val="24"/>
          <w:u w:val="single"/>
        </w:rPr>
        <w:t xml:space="preserve">for pickups </w:t>
      </w:r>
      <w:r w:rsidRPr="0068592E">
        <w:rPr>
          <w:rFonts w:ascii="Times New Roman" w:eastAsia="Times New Roman" w:hAnsi="Times New Roman" w:cs="Times New Roman"/>
          <w:color w:val="333333"/>
          <w:sz w:val="24"/>
          <w:szCs w:val="24"/>
          <w:u w:val="single"/>
        </w:rPr>
        <w:t xml:space="preserve">as scheduled by the city. Bulk trash shall not be placed upon any swale area more than twenty-four (24) hours before a scheduled pickup date. Bulk trash placed upon </w:t>
      </w:r>
      <w:r>
        <w:rPr>
          <w:rFonts w:ascii="Times New Roman" w:eastAsia="Times New Roman" w:hAnsi="Times New Roman" w:cs="Times New Roman"/>
          <w:color w:val="333333"/>
          <w:sz w:val="24"/>
          <w:szCs w:val="24"/>
          <w:u w:val="single"/>
        </w:rPr>
        <w:t xml:space="preserve">a </w:t>
      </w:r>
      <w:r w:rsidRPr="0068592E">
        <w:rPr>
          <w:rFonts w:ascii="Times New Roman" w:eastAsia="Times New Roman" w:hAnsi="Times New Roman" w:cs="Times New Roman"/>
          <w:color w:val="333333"/>
          <w:sz w:val="24"/>
          <w:szCs w:val="24"/>
          <w:u w:val="single"/>
        </w:rPr>
        <w:t xml:space="preserve">swale more than twenty-four (24) hours before a scheduled pickup date is a violation of this section. The notice of violation shall provide a compliance date and allow for the correction of the violation by </w:t>
      </w:r>
      <w:r>
        <w:rPr>
          <w:rFonts w:ascii="Times New Roman" w:eastAsia="Times New Roman" w:hAnsi="Times New Roman" w:cs="Times New Roman"/>
          <w:color w:val="333333"/>
          <w:sz w:val="24"/>
          <w:szCs w:val="24"/>
          <w:u w:val="single"/>
        </w:rPr>
        <w:t>such</w:t>
      </w:r>
      <w:r w:rsidRPr="0068592E">
        <w:rPr>
          <w:rFonts w:ascii="Times New Roman" w:eastAsia="Times New Roman" w:hAnsi="Times New Roman" w:cs="Times New Roman"/>
          <w:color w:val="333333"/>
          <w:sz w:val="24"/>
          <w:szCs w:val="24"/>
          <w:u w:val="single"/>
        </w:rPr>
        <w:t xml:space="preserve"> date for the bulk trash pile in question. If the violation still exists after the compliance date, the city will schedule the pile to be picked up. All costs associated with removal and disposal of the trash pile, including a charge for dispatching and travel costs, if applicable, </w:t>
      </w:r>
      <w:r>
        <w:rPr>
          <w:rFonts w:ascii="Times New Roman" w:eastAsia="Times New Roman" w:hAnsi="Times New Roman" w:cs="Times New Roman"/>
          <w:color w:val="333333"/>
          <w:sz w:val="24"/>
          <w:szCs w:val="24"/>
          <w:u w:val="single"/>
        </w:rPr>
        <w:t xml:space="preserve">even </w:t>
      </w:r>
      <w:r w:rsidRPr="0068592E">
        <w:rPr>
          <w:rFonts w:ascii="Times New Roman" w:eastAsia="Times New Roman" w:hAnsi="Times New Roman" w:cs="Times New Roman"/>
          <w:color w:val="333333"/>
          <w:sz w:val="24"/>
          <w:szCs w:val="24"/>
          <w:u w:val="single"/>
        </w:rPr>
        <w:t>if the pile is removed by the owner after the compliance deadline d</w:t>
      </w:r>
      <w:r>
        <w:rPr>
          <w:rFonts w:ascii="Times New Roman" w:eastAsia="Times New Roman" w:hAnsi="Times New Roman" w:cs="Times New Roman"/>
          <w:color w:val="333333"/>
          <w:sz w:val="24"/>
          <w:szCs w:val="24"/>
          <w:u w:val="single"/>
        </w:rPr>
        <w:t xml:space="preserve">ate, will be the responsibility </w:t>
      </w:r>
      <w:r w:rsidRPr="0068592E">
        <w:rPr>
          <w:rFonts w:ascii="Times New Roman" w:eastAsia="Times New Roman" w:hAnsi="Times New Roman" w:cs="Times New Roman"/>
          <w:color w:val="333333"/>
          <w:sz w:val="24"/>
          <w:szCs w:val="24"/>
          <w:u w:val="single"/>
        </w:rPr>
        <w:t xml:space="preserve">of the owner, tenant or account holder of the location in question. </w:t>
      </w:r>
    </w:p>
    <w:p w:rsidR="006F756B" w:rsidRPr="00C1140C"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6F756B" w:rsidRDefault="006F756B" w:rsidP="006F756B">
      <w:pPr>
        <w:shd w:val="clear" w:color="auto" w:fill="FFFFFF"/>
        <w:spacing w:after="0" w:line="360" w:lineRule="auto"/>
        <w:ind w:left="72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i/>
          <w:iCs/>
          <w:color w:val="333333"/>
          <w:sz w:val="24"/>
          <w:szCs w:val="24"/>
        </w:rPr>
        <w:t>Recyclables.</w:t>
      </w:r>
      <w:r w:rsidRPr="00C1140C">
        <w:rPr>
          <w:rFonts w:ascii="Times New Roman" w:eastAsia="Times New Roman" w:hAnsi="Times New Roman" w:cs="Times New Roman"/>
          <w:color w:val="333333"/>
          <w:sz w:val="24"/>
          <w:szCs w:val="24"/>
        </w:rPr>
        <w:t xml:space="preserve"> For each residential unit(s) and </w:t>
      </w:r>
      <w:proofErr w:type="spellStart"/>
      <w:r w:rsidRPr="00C1140C">
        <w:rPr>
          <w:rFonts w:ascii="Times New Roman" w:eastAsia="Times New Roman" w:hAnsi="Times New Roman" w:cs="Times New Roman"/>
          <w:color w:val="333333"/>
          <w:sz w:val="24"/>
          <w:szCs w:val="24"/>
        </w:rPr>
        <w:t>multiresidential</w:t>
      </w:r>
      <w:proofErr w:type="spellEnd"/>
      <w:r w:rsidRPr="00C1140C">
        <w:rPr>
          <w:rFonts w:ascii="Times New Roman" w:eastAsia="Times New Roman" w:hAnsi="Times New Roman" w:cs="Times New Roman"/>
          <w:color w:val="333333"/>
          <w:sz w:val="24"/>
          <w:szCs w:val="24"/>
        </w:rPr>
        <w:t xml:space="preserve"> family building(s) containing no more than four (4) units, the city shall provide once a week pickup of recyclables, which shall be placed in recycling bins provided by the city. The pickup of recyclables shall be on one of the days that solid waste is picked up and the residents or occupants shall not co-mingle solid waste with recyclables. </w:t>
      </w:r>
    </w:p>
    <w:p w:rsidR="006F756B" w:rsidRPr="00C1140C"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6F756B" w:rsidRPr="001319AE" w:rsidRDefault="006F756B" w:rsidP="006F756B">
      <w:pPr>
        <w:shd w:val="clear" w:color="auto" w:fill="FFFFFF"/>
        <w:spacing w:after="0" w:line="360" w:lineRule="auto"/>
        <w:ind w:left="720" w:hanging="720"/>
        <w:jc w:val="both"/>
        <w:rPr>
          <w:rFonts w:ascii="Times New Roman" w:eastAsia="Times New Roman" w:hAnsi="Times New Roman" w:cs="Times New Roman"/>
          <w:strike/>
          <w:color w:val="333333"/>
          <w:sz w:val="24"/>
          <w:szCs w:val="24"/>
        </w:rPr>
      </w:pPr>
      <w:r w:rsidRPr="001319AE">
        <w:rPr>
          <w:rFonts w:ascii="Times New Roman" w:eastAsia="Times New Roman" w:hAnsi="Times New Roman" w:cs="Times New Roman"/>
          <w:strike/>
          <w:color w:val="333333"/>
          <w:sz w:val="24"/>
          <w:szCs w:val="24"/>
        </w:rPr>
        <w:t>(d)</w:t>
      </w:r>
      <w:r w:rsidRPr="001319AE">
        <w:rPr>
          <w:rFonts w:ascii="Times New Roman" w:eastAsia="Times New Roman" w:hAnsi="Times New Roman" w:cs="Times New Roman"/>
          <w:strike/>
          <w:color w:val="333333"/>
          <w:sz w:val="24"/>
          <w:szCs w:val="24"/>
        </w:rPr>
        <w:tab/>
      </w:r>
      <w:r w:rsidRPr="001319AE">
        <w:rPr>
          <w:rFonts w:ascii="Times New Roman" w:eastAsia="Times New Roman" w:hAnsi="Times New Roman" w:cs="Times New Roman"/>
          <w:i/>
          <w:iCs/>
          <w:strike/>
          <w:color w:val="333333"/>
          <w:sz w:val="24"/>
          <w:szCs w:val="24"/>
        </w:rPr>
        <w:t>Scheduled pickup.</w:t>
      </w:r>
      <w:r w:rsidRPr="001319AE">
        <w:rPr>
          <w:rFonts w:ascii="Times New Roman" w:eastAsia="Times New Roman" w:hAnsi="Times New Roman" w:cs="Times New Roman"/>
          <w:strike/>
          <w:color w:val="333333"/>
          <w:sz w:val="24"/>
          <w:szCs w:val="24"/>
        </w:rPr>
        <w:t xml:space="preserve"> Bulk trash pickup as described hereinabove in this section, must not be put out for pickup prior to the Friday immediately </w:t>
      </w:r>
      <w:proofErr w:type="gramStart"/>
      <w:r w:rsidRPr="001319AE">
        <w:rPr>
          <w:rFonts w:ascii="Times New Roman" w:eastAsia="Times New Roman" w:hAnsi="Times New Roman" w:cs="Times New Roman"/>
          <w:strike/>
          <w:color w:val="333333"/>
          <w:sz w:val="24"/>
          <w:szCs w:val="24"/>
        </w:rPr>
        <w:t>preceding</w:t>
      </w:r>
      <w:proofErr w:type="gramEnd"/>
      <w:r w:rsidRPr="001319AE">
        <w:rPr>
          <w:rFonts w:ascii="Times New Roman" w:eastAsia="Times New Roman" w:hAnsi="Times New Roman" w:cs="Times New Roman"/>
          <w:strike/>
          <w:color w:val="333333"/>
          <w:sz w:val="24"/>
          <w:szCs w:val="24"/>
        </w:rPr>
        <w:t xml:space="preserve"> the week that pickups are scheduled in designated areas. </w:t>
      </w:r>
    </w:p>
    <w:p w:rsidR="006F756B" w:rsidRPr="00C1140C"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6F756B" w:rsidRPr="00C1140C" w:rsidRDefault="006F756B" w:rsidP="006F756B">
      <w:p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w:t>
      </w:r>
      <w:proofErr w:type="spellStart"/>
      <w:proofErr w:type="gramStart"/>
      <w:r w:rsidRPr="001319AE">
        <w:rPr>
          <w:rFonts w:ascii="Times New Roman" w:eastAsia="Times New Roman" w:hAnsi="Times New Roman" w:cs="Times New Roman"/>
          <w:strike/>
          <w:color w:val="333333"/>
          <w:sz w:val="24"/>
          <w:szCs w:val="24"/>
        </w:rPr>
        <w:t>e</w:t>
      </w:r>
      <w:r w:rsidRPr="001319AE">
        <w:rPr>
          <w:rFonts w:ascii="Times New Roman" w:eastAsia="Times New Roman" w:hAnsi="Times New Roman" w:cs="Times New Roman"/>
          <w:color w:val="333333"/>
          <w:sz w:val="24"/>
          <w:szCs w:val="24"/>
          <w:u w:val="single"/>
        </w:rPr>
        <w:t>d</w:t>
      </w:r>
      <w:proofErr w:type="spellEnd"/>
      <w:proofErr w:type="gramEnd"/>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proofErr w:type="gramStart"/>
      <w:r w:rsidRPr="00C1140C">
        <w:rPr>
          <w:rFonts w:ascii="Times New Roman" w:eastAsia="Times New Roman" w:hAnsi="Times New Roman" w:cs="Times New Roman"/>
          <w:i/>
          <w:iCs/>
          <w:color w:val="333333"/>
          <w:sz w:val="24"/>
          <w:szCs w:val="24"/>
        </w:rPr>
        <w:t>Special pickup.</w:t>
      </w:r>
      <w:proofErr w:type="gramEnd"/>
      <w:r w:rsidRPr="00C1140C">
        <w:rPr>
          <w:rFonts w:ascii="Times New Roman" w:eastAsia="Times New Roman" w:hAnsi="Times New Roman" w:cs="Times New Roman"/>
          <w:color w:val="333333"/>
          <w:sz w:val="24"/>
          <w:szCs w:val="24"/>
        </w:rPr>
        <w:t xml:space="preserve"> </w:t>
      </w:r>
    </w:p>
    <w:p w:rsidR="006F756B" w:rsidRPr="00C1140C"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Special </w:t>
      </w:r>
      <w:r w:rsidRPr="004D34B2">
        <w:rPr>
          <w:rFonts w:ascii="Times New Roman" w:eastAsia="Times New Roman" w:hAnsi="Times New Roman" w:cs="Times New Roman"/>
          <w:color w:val="333333"/>
          <w:sz w:val="24"/>
          <w:szCs w:val="24"/>
          <w:u w:val="single"/>
        </w:rPr>
        <w:t>bulk</w:t>
      </w:r>
      <w:r>
        <w:rPr>
          <w:rFonts w:ascii="Times New Roman" w:eastAsia="Times New Roman" w:hAnsi="Times New Roman" w:cs="Times New Roman"/>
          <w:color w:val="333333"/>
          <w:sz w:val="24"/>
          <w:szCs w:val="24"/>
        </w:rPr>
        <w:t xml:space="preserve"> </w:t>
      </w:r>
      <w:r w:rsidRPr="00C1140C">
        <w:rPr>
          <w:rFonts w:ascii="Times New Roman" w:eastAsia="Times New Roman" w:hAnsi="Times New Roman" w:cs="Times New Roman"/>
          <w:color w:val="333333"/>
          <w:sz w:val="24"/>
          <w:szCs w:val="24"/>
        </w:rPr>
        <w:t xml:space="preserve">trash pickups are available for resident owners or occupants </w:t>
      </w:r>
      <w:r w:rsidRPr="004620DC">
        <w:rPr>
          <w:rFonts w:ascii="Times New Roman" w:eastAsia="Times New Roman" w:hAnsi="Times New Roman" w:cs="Times New Roman"/>
          <w:strike/>
          <w:color w:val="333333"/>
          <w:sz w:val="24"/>
          <w:szCs w:val="24"/>
        </w:rPr>
        <w:t>that</w:t>
      </w:r>
      <w:r w:rsidRPr="00C1140C">
        <w:rPr>
          <w:rFonts w:ascii="Times New Roman" w:eastAsia="Times New Roman" w:hAnsi="Times New Roman" w:cs="Times New Roman"/>
          <w:color w:val="333333"/>
          <w:sz w:val="24"/>
          <w:szCs w:val="24"/>
        </w:rPr>
        <w:t xml:space="preserve"> </w:t>
      </w:r>
      <w:r w:rsidRPr="004620DC">
        <w:rPr>
          <w:rFonts w:ascii="Times New Roman" w:eastAsia="Times New Roman" w:hAnsi="Times New Roman" w:cs="Times New Roman"/>
          <w:color w:val="333333"/>
          <w:sz w:val="24"/>
          <w:szCs w:val="24"/>
          <w:u w:val="single"/>
        </w:rPr>
        <w:t>who</w:t>
      </w:r>
      <w:r>
        <w:rPr>
          <w:rFonts w:ascii="Times New Roman" w:eastAsia="Times New Roman" w:hAnsi="Times New Roman" w:cs="Times New Roman"/>
          <w:color w:val="333333"/>
          <w:sz w:val="24"/>
          <w:szCs w:val="24"/>
        </w:rPr>
        <w:t xml:space="preserve"> </w:t>
      </w:r>
      <w:r w:rsidRPr="00C1140C">
        <w:rPr>
          <w:rFonts w:ascii="Times New Roman" w:eastAsia="Times New Roman" w:hAnsi="Times New Roman" w:cs="Times New Roman"/>
          <w:color w:val="333333"/>
          <w:sz w:val="24"/>
          <w:szCs w:val="24"/>
        </w:rPr>
        <w:t xml:space="preserve">do not wish to wait for a regular pickup in their area or have in excess of the cubic yards provided for in this article. </w:t>
      </w:r>
    </w:p>
    <w:p w:rsidR="006F756B" w:rsidRPr="00C1140C"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ab/>
      </w:r>
      <w:r w:rsidRPr="004620DC">
        <w:rPr>
          <w:rFonts w:ascii="Times New Roman" w:eastAsia="Times New Roman" w:hAnsi="Times New Roman" w:cs="Times New Roman"/>
          <w:color w:val="333333"/>
          <w:sz w:val="24"/>
          <w:szCs w:val="24"/>
          <w:u w:val="single"/>
        </w:rPr>
        <w:t>Bulk</w:t>
      </w:r>
      <w:r>
        <w:rPr>
          <w:rFonts w:ascii="Times New Roman" w:eastAsia="Times New Roman" w:hAnsi="Times New Roman" w:cs="Times New Roman"/>
          <w:color w:val="333333"/>
          <w:sz w:val="24"/>
          <w:szCs w:val="24"/>
        </w:rPr>
        <w:t xml:space="preserve"> </w:t>
      </w:r>
      <w:proofErr w:type="spellStart"/>
      <w:r w:rsidRPr="004620DC">
        <w:rPr>
          <w:rFonts w:ascii="Times New Roman" w:eastAsia="Times New Roman" w:hAnsi="Times New Roman" w:cs="Times New Roman"/>
          <w:strike/>
          <w:color w:val="333333"/>
          <w:sz w:val="24"/>
          <w:szCs w:val="24"/>
        </w:rPr>
        <w:t>T</w:t>
      </w:r>
      <w:r w:rsidRPr="001E117C">
        <w:rPr>
          <w:rFonts w:ascii="Times New Roman" w:eastAsia="Times New Roman" w:hAnsi="Times New Roman" w:cs="Times New Roman"/>
          <w:color w:val="333333"/>
          <w:sz w:val="24"/>
          <w:szCs w:val="24"/>
          <w:u w:val="single"/>
        </w:rPr>
        <w:t>t</w:t>
      </w:r>
      <w:r w:rsidRPr="00C1140C">
        <w:rPr>
          <w:rFonts w:ascii="Times New Roman" w:eastAsia="Times New Roman" w:hAnsi="Times New Roman" w:cs="Times New Roman"/>
          <w:color w:val="333333"/>
          <w:sz w:val="24"/>
          <w:szCs w:val="24"/>
        </w:rPr>
        <w:t>rash</w:t>
      </w:r>
      <w:proofErr w:type="spellEnd"/>
      <w:r w:rsidRPr="00C1140C">
        <w:rPr>
          <w:rFonts w:ascii="Times New Roman" w:eastAsia="Times New Roman" w:hAnsi="Times New Roman" w:cs="Times New Roman"/>
          <w:color w:val="333333"/>
          <w:sz w:val="24"/>
          <w:szCs w:val="24"/>
        </w:rPr>
        <w:t xml:space="preserve"> for special pickup must be kept separate from </w:t>
      </w:r>
      <w:r w:rsidRPr="004620DC">
        <w:rPr>
          <w:rFonts w:ascii="Times New Roman" w:eastAsia="Times New Roman" w:hAnsi="Times New Roman" w:cs="Times New Roman"/>
          <w:color w:val="333333"/>
          <w:sz w:val="24"/>
          <w:szCs w:val="24"/>
          <w:u w:val="single"/>
        </w:rPr>
        <w:t>garbage and</w:t>
      </w:r>
      <w:r>
        <w:rPr>
          <w:rFonts w:ascii="Times New Roman" w:eastAsia="Times New Roman" w:hAnsi="Times New Roman" w:cs="Times New Roman"/>
          <w:color w:val="333333"/>
          <w:sz w:val="24"/>
          <w:szCs w:val="24"/>
        </w:rPr>
        <w:t xml:space="preserve"> </w:t>
      </w:r>
      <w:r w:rsidRPr="00C1140C">
        <w:rPr>
          <w:rFonts w:ascii="Times New Roman" w:eastAsia="Times New Roman" w:hAnsi="Times New Roman" w:cs="Times New Roman"/>
          <w:color w:val="333333"/>
          <w:sz w:val="24"/>
          <w:szCs w:val="24"/>
        </w:rPr>
        <w:t xml:space="preserve">trash for regular pickup. If this stipulation is violated, the city will notify owner or occupant of the necessity of a special pickup and the charge based on the combined volume of trash. </w:t>
      </w:r>
    </w:p>
    <w:p w:rsidR="006F756B" w:rsidRPr="00C1140C"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24"/>
          <w:szCs w:val="24"/>
        </w:rPr>
        <w:tab/>
        <w:t xml:space="preserve">Bulk </w:t>
      </w:r>
      <w:proofErr w:type="spellStart"/>
      <w:r w:rsidRPr="004620DC">
        <w:rPr>
          <w:rFonts w:ascii="Times New Roman" w:eastAsia="Times New Roman" w:hAnsi="Times New Roman" w:cs="Times New Roman"/>
          <w:strike/>
          <w:color w:val="333333"/>
          <w:sz w:val="24"/>
          <w:szCs w:val="24"/>
        </w:rPr>
        <w:t>T</w:t>
      </w:r>
      <w:r w:rsidRPr="001E117C">
        <w:rPr>
          <w:rFonts w:ascii="Times New Roman" w:eastAsia="Times New Roman" w:hAnsi="Times New Roman" w:cs="Times New Roman"/>
          <w:color w:val="333333"/>
          <w:sz w:val="24"/>
          <w:szCs w:val="24"/>
          <w:u w:val="single"/>
        </w:rPr>
        <w:t>t</w:t>
      </w:r>
      <w:r w:rsidRPr="00C1140C">
        <w:rPr>
          <w:rFonts w:ascii="Times New Roman" w:eastAsia="Times New Roman" w:hAnsi="Times New Roman" w:cs="Times New Roman"/>
          <w:color w:val="333333"/>
          <w:sz w:val="24"/>
          <w:szCs w:val="24"/>
        </w:rPr>
        <w:t>rash</w:t>
      </w:r>
      <w:proofErr w:type="spellEnd"/>
      <w:r w:rsidRPr="00C1140C">
        <w:rPr>
          <w:rFonts w:ascii="Times New Roman" w:eastAsia="Times New Roman" w:hAnsi="Times New Roman" w:cs="Times New Roman"/>
          <w:color w:val="333333"/>
          <w:sz w:val="24"/>
          <w:szCs w:val="24"/>
        </w:rPr>
        <w:t xml:space="preserve"> must be legally disposed of within </w:t>
      </w:r>
      <w:r w:rsidRPr="007B31CA">
        <w:rPr>
          <w:rFonts w:ascii="Times New Roman" w:eastAsia="Times New Roman" w:hAnsi="Times New Roman" w:cs="Times New Roman"/>
          <w:strike/>
          <w:color w:val="333333"/>
          <w:sz w:val="24"/>
          <w:szCs w:val="24"/>
        </w:rPr>
        <w:t>three (3</w:t>
      </w:r>
      <w:r w:rsidRPr="004620DC">
        <w:rPr>
          <w:rFonts w:ascii="Times New Roman" w:eastAsia="Times New Roman" w:hAnsi="Times New Roman" w:cs="Times New Roman"/>
          <w:strike/>
          <w:color w:val="333333"/>
          <w:sz w:val="24"/>
          <w:szCs w:val="24"/>
        </w:rPr>
        <w:t>) working days</w:t>
      </w:r>
      <w:r w:rsidRPr="00C1140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u w:val="single"/>
        </w:rPr>
        <w:t xml:space="preserve">forty eight (48) </w:t>
      </w:r>
      <w:r w:rsidRPr="004620DC">
        <w:rPr>
          <w:rFonts w:ascii="Times New Roman" w:eastAsia="Times New Roman" w:hAnsi="Times New Roman" w:cs="Times New Roman"/>
          <w:color w:val="333333"/>
          <w:sz w:val="24"/>
          <w:szCs w:val="24"/>
          <w:u w:val="single"/>
        </w:rPr>
        <w:t>hours</w:t>
      </w:r>
      <w:r>
        <w:rPr>
          <w:rFonts w:ascii="Times New Roman" w:eastAsia="Times New Roman" w:hAnsi="Times New Roman" w:cs="Times New Roman"/>
          <w:color w:val="333333"/>
          <w:sz w:val="24"/>
          <w:szCs w:val="24"/>
        </w:rPr>
        <w:t xml:space="preserve"> </w:t>
      </w:r>
      <w:r w:rsidRPr="004620DC">
        <w:rPr>
          <w:rFonts w:ascii="Times New Roman" w:eastAsia="Times New Roman" w:hAnsi="Times New Roman" w:cs="Times New Roman"/>
          <w:color w:val="333333"/>
          <w:sz w:val="24"/>
          <w:szCs w:val="24"/>
        </w:rPr>
        <w:t>after</w:t>
      </w:r>
      <w:r w:rsidRPr="00C1140C">
        <w:rPr>
          <w:rFonts w:ascii="Times New Roman" w:eastAsia="Times New Roman" w:hAnsi="Times New Roman" w:cs="Times New Roman"/>
          <w:color w:val="333333"/>
          <w:sz w:val="24"/>
          <w:szCs w:val="24"/>
        </w:rPr>
        <w:t xml:space="preserve"> being discarded. If not disposed of within stated time, the city will have </w:t>
      </w:r>
      <w:proofErr w:type="gramStart"/>
      <w:r w:rsidRPr="004620DC">
        <w:rPr>
          <w:rFonts w:ascii="Times New Roman" w:eastAsia="Times New Roman" w:hAnsi="Times New Roman" w:cs="Times New Roman"/>
          <w:strike/>
          <w:color w:val="333333"/>
          <w:sz w:val="24"/>
          <w:szCs w:val="24"/>
        </w:rPr>
        <w:t>the</w:t>
      </w:r>
      <w:r w:rsidRPr="00C1140C">
        <w:rPr>
          <w:rFonts w:ascii="Times New Roman" w:eastAsia="Times New Roman" w:hAnsi="Times New Roman" w:cs="Times New Roman"/>
          <w:color w:val="333333"/>
          <w:sz w:val="24"/>
          <w:szCs w:val="24"/>
        </w:rPr>
        <w:t xml:space="preserve"> </w:t>
      </w:r>
      <w:r w:rsidRPr="004620DC">
        <w:rPr>
          <w:rFonts w:ascii="Times New Roman" w:eastAsia="Times New Roman" w:hAnsi="Times New Roman" w:cs="Times New Roman"/>
          <w:color w:val="333333"/>
          <w:sz w:val="24"/>
          <w:szCs w:val="24"/>
          <w:u w:val="single"/>
        </w:rPr>
        <w:t>such</w:t>
      </w:r>
      <w:proofErr w:type="gramEnd"/>
      <w:r>
        <w:rPr>
          <w:rFonts w:ascii="Times New Roman" w:eastAsia="Times New Roman" w:hAnsi="Times New Roman" w:cs="Times New Roman"/>
          <w:color w:val="333333"/>
          <w:sz w:val="24"/>
          <w:szCs w:val="24"/>
        </w:rPr>
        <w:t xml:space="preserve"> </w:t>
      </w:r>
      <w:r w:rsidRPr="00C1140C">
        <w:rPr>
          <w:rFonts w:ascii="Times New Roman" w:eastAsia="Times New Roman" w:hAnsi="Times New Roman" w:cs="Times New Roman"/>
          <w:color w:val="333333"/>
          <w:sz w:val="24"/>
          <w:szCs w:val="24"/>
        </w:rPr>
        <w:t xml:space="preserve">trash removed and assess a charge equal to one and one-half (1½) the amount of the special pickup. </w:t>
      </w:r>
      <w:r w:rsidRPr="00821889">
        <w:rPr>
          <w:rFonts w:ascii="Times New Roman" w:eastAsia="Times New Roman" w:hAnsi="Times New Roman" w:cs="Times New Roman"/>
          <w:strike/>
          <w:color w:val="333333"/>
          <w:sz w:val="24"/>
          <w:szCs w:val="24"/>
        </w:rPr>
        <w:t>This charge will be added to the utility bill.</w:t>
      </w:r>
      <w:r w:rsidRPr="00C1140C">
        <w:rPr>
          <w:rFonts w:ascii="Times New Roman" w:eastAsia="Times New Roman" w:hAnsi="Times New Roman" w:cs="Times New Roman"/>
          <w:color w:val="333333"/>
          <w:sz w:val="24"/>
          <w:szCs w:val="24"/>
        </w:rPr>
        <w:t xml:space="preserve"> </w:t>
      </w:r>
    </w:p>
    <w:p w:rsidR="006F756B" w:rsidRPr="00C1140C"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(4)</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Charge for special pickup will be according to resolution adopted by the city commission which may be amended from time to time which charges shall apply to all collectors doing business within the </w:t>
      </w:r>
      <w:proofErr w:type="spellStart"/>
      <w:r w:rsidRPr="001E117C">
        <w:rPr>
          <w:rFonts w:ascii="Times New Roman" w:eastAsia="Times New Roman" w:hAnsi="Times New Roman" w:cs="Times New Roman"/>
          <w:strike/>
          <w:color w:val="333333"/>
          <w:sz w:val="24"/>
          <w:szCs w:val="24"/>
        </w:rPr>
        <w:t>C</w:t>
      </w:r>
      <w:r w:rsidRPr="001E117C">
        <w:rPr>
          <w:rFonts w:ascii="Times New Roman" w:eastAsia="Times New Roman" w:hAnsi="Times New Roman" w:cs="Times New Roman"/>
          <w:color w:val="333333"/>
          <w:sz w:val="24"/>
          <w:szCs w:val="24"/>
          <w:u w:val="single"/>
        </w:rPr>
        <w:t>c</w:t>
      </w:r>
      <w:r w:rsidRPr="001E117C">
        <w:rPr>
          <w:rFonts w:ascii="Times New Roman" w:eastAsia="Times New Roman" w:hAnsi="Times New Roman" w:cs="Times New Roman"/>
          <w:color w:val="333333"/>
          <w:sz w:val="24"/>
          <w:szCs w:val="24"/>
        </w:rPr>
        <w:t>ity</w:t>
      </w:r>
      <w:proofErr w:type="spellEnd"/>
      <w:r w:rsidRPr="001E117C">
        <w:rPr>
          <w:rFonts w:ascii="Times New Roman" w:eastAsia="Times New Roman" w:hAnsi="Times New Roman" w:cs="Times New Roman"/>
          <w:color w:val="333333"/>
          <w:sz w:val="24"/>
          <w:szCs w:val="24"/>
        </w:rPr>
        <w:t xml:space="preserve"> </w:t>
      </w:r>
      <w:r w:rsidRPr="001E117C">
        <w:rPr>
          <w:rFonts w:ascii="Times New Roman" w:eastAsia="Times New Roman" w:hAnsi="Times New Roman" w:cs="Times New Roman"/>
          <w:strike/>
          <w:color w:val="333333"/>
          <w:sz w:val="24"/>
          <w:szCs w:val="24"/>
        </w:rPr>
        <w:t>of Dania Beach</w:t>
      </w:r>
      <w:r w:rsidRPr="00C1140C">
        <w:rPr>
          <w:rFonts w:ascii="Times New Roman" w:eastAsia="Times New Roman" w:hAnsi="Times New Roman" w:cs="Times New Roman"/>
          <w:color w:val="333333"/>
          <w:sz w:val="24"/>
          <w:szCs w:val="24"/>
        </w:rPr>
        <w:t xml:space="preserve">. </w:t>
      </w:r>
    </w:p>
    <w:p w:rsidR="006F756B" w:rsidRPr="00C1140C"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(5)</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Special trash pickup is not available to building contractors holding a business tax receipt except as provided for by private licensed haulers. </w:t>
      </w:r>
    </w:p>
    <w:p w:rsidR="006F756B"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(6)</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The scheduling of special trash pickup will be determined by the city's contract hauler and the city's contract hauler should be contacted regarding scheduling of special trash pickups. The city's contract hauler shall be responsible for billing and collection of all amounts owed for special pickups. The city shall not be responsible or liable for the billing or collection of any amounts to be paid or owed for special pickups. </w:t>
      </w:r>
    </w:p>
    <w:p w:rsidR="006F756B"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6F756B" w:rsidRDefault="006F756B" w:rsidP="006F756B">
      <w:pPr>
        <w:shd w:val="clear" w:color="auto" w:fill="FFFFFF"/>
        <w:spacing w:after="0" w:line="360" w:lineRule="auto"/>
        <w:ind w:left="720" w:hanging="720"/>
        <w:jc w:val="both"/>
        <w:rPr>
          <w:rFonts w:ascii="Times New Roman" w:eastAsia="Times New Roman" w:hAnsi="Times New Roman" w:cs="Times New Roman"/>
          <w:color w:val="333333"/>
          <w:sz w:val="24"/>
          <w:szCs w:val="24"/>
          <w:u w:val="single"/>
        </w:rPr>
      </w:pPr>
      <w:r w:rsidRPr="00C1140C">
        <w:rPr>
          <w:rFonts w:ascii="Times New Roman" w:eastAsia="Times New Roman" w:hAnsi="Times New Roman" w:cs="Times New Roman"/>
          <w:color w:val="333333"/>
          <w:sz w:val="24"/>
          <w:szCs w:val="24"/>
        </w:rPr>
        <w:t>(</w:t>
      </w:r>
      <w:proofErr w:type="spellStart"/>
      <w:proofErr w:type="gramStart"/>
      <w:r w:rsidRPr="001319AE">
        <w:rPr>
          <w:rFonts w:ascii="Times New Roman" w:eastAsia="Times New Roman" w:hAnsi="Times New Roman" w:cs="Times New Roman"/>
          <w:strike/>
          <w:color w:val="333333"/>
          <w:sz w:val="24"/>
          <w:szCs w:val="24"/>
        </w:rPr>
        <w:t>f</w:t>
      </w:r>
      <w:r w:rsidRPr="001319AE">
        <w:rPr>
          <w:rFonts w:ascii="Times New Roman" w:eastAsia="Times New Roman" w:hAnsi="Times New Roman" w:cs="Times New Roman"/>
          <w:color w:val="333333"/>
          <w:sz w:val="24"/>
          <w:szCs w:val="24"/>
          <w:u w:val="single"/>
        </w:rPr>
        <w:t>e</w:t>
      </w:r>
      <w:proofErr w:type="spellEnd"/>
      <w:proofErr w:type="gramEnd"/>
      <w:r w:rsidRPr="00C1140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proofErr w:type="gramStart"/>
      <w:r w:rsidRPr="00CD6A46">
        <w:rPr>
          <w:rFonts w:ascii="Times New Roman" w:eastAsia="Times New Roman" w:hAnsi="Times New Roman" w:cs="Times New Roman"/>
          <w:strike/>
          <w:color w:val="333333"/>
          <w:sz w:val="24"/>
          <w:szCs w:val="24"/>
        </w:rPr>
        <w:t>[</w:t>
      </w:r>
      <w:r w:rsidRPr="00CD6A46">
        <w:rPr>
          <w:rFonts w:ascii="Times New Roman" w:eastAsia="Times New Roman" w:hAnsi="Times New Roman" w:cs="Times New Roman"/>
          <w:i/>
          <w:iCs/>
          <w:color w:val="333333"/>
          <w:sz w:val="24"/>
          <w:szCs w:val="24"/>
          <w:u w:val="single"/>
        </w:rPr>
        <w:t>Exceptional conditions.</w:t>
      </w:r>
      <w:r w:rsidRPr="00CD6A46">
        <w:rPr>
          <w:rFonts w:ascii="Times New Roman" w:eastAsia="Times New Roman" w:hAnsi="Times New Roman" w:cs="Times New Roman"/>
          <w:strike/>
          <w:color w:val="333333"/>
          <w:sz w:val="24"/>
          <w:szCs w:val="24"/>
          <w:u w:val="single"/>
        </w:rPr>
        <w:t>]</w:t>
      </w:r>
      <w:proofErr w:type="gramEnd"/>
      <w:r w:rsidRPr="00C1140C">
        <w:rPr>
          <w:rFonts w:ascii="Times New Roman" w:eastAsia="Times New Roman" w:hAnsi="Times New Roman" w:cs="Times New Roman"/>
          <w:color w:val="333333"/>
          <w:sz w:val="24"/>
          <w:szCs w:val="24"/>
        </w:rPr>
        <w:t xml:space="preserve"> Whenever there </w:t>
      </w:r>
      <w:proofErr w:type="gramStart"/>
      <w:r w:rsidRPr="00C1140C">
        <w:rPr>
          <w:rFonts w:ascii="Times New Roman" w:eastAsia="Times New Roman" w:hAnsi="Times New Roman" w:cs="Times New Roman"/>
          <w:color w:val="333333"/>
          <w:sz w:val="24"/>
          <w:szCs w:val="24"/>
        </w:rPr>
        <w:t>exist</w:t>
      </w:r>
      <w:r w:rsidRPr="00CD6A46">
        <w:rPr>
          <w:rFonts w:ascii="Times New Roman" w:eastAsia="Times New Roman" w:hAnsi="Times New Roman" w:cs="Times New Roman"/>
          <w:strike/>
          <w:color w:val="333333"/>
          <w:sz w:val="24"/>
          <w:szCs w:val="24"/>
        </w:rPr>
        <w:t>s</w:t>
      </w:r>
      <w:proofErr w:type="gramEnd"/>
      <w:r w:rsidRPr="00C1140C">
        <w:rPr>
          <w:rFonts w:ascii="Times New Roman" w:eastAsia="Times New Roman" w:hAnsi="Times New Roman" w:cs="Times New Roman"/>
          <w:color w:val="333333"/>
          <w:sz w:val="24"/>
          <w:szCs w:val="24"/>
        </w:rPr>
        <w:t xml:space="preserve"> exceptional conditions of occupancy and use of premises, the city manager is </w:t>
      </w:r>
      <w:r w:rsidRPr="00CD6A46">
        <w:rPr>
          <w:rFonts w:ascii="Times New Roman" w:eastAsia="Times New Roman" w:hAnsi="Times New Roman" w:cs="Times New Roman"/>
          <w:strike/>
          <w:color w:val="333333"/>
          <w:sz w:val="24"/>
          <w:szCs w:val="24"/>
        </w:rPr>
        <w:t>hereby</w:t>
      </w:r>
      <w:r w:rsidRPr="00C1140C">
        <w:rPr>
          <w:rFonts w:ascii="Times New Roman" w:eastAsia="Times New Roman" w:hAnsi="Times New Roman" w:cs="Times New Roman"/>
          <w:color w:val="333333"/>
          <w:sz w:val="24"/>
          <w:szCs w:val="24"/>
        </w:rPr>
        <w:t xml:space="preserve"> authorized to charge proper fees and prices for collection and disposal predicated upon the cost therefor. </w:t>
      </w:r>
      <w:r w:rsidRPr="00114A02">
        <w:rPr>
          <w:rFonts w:ascii="Times New Roman" w:eastAsia="Times New Roman" w:hAnsi="Times New Roman" w:cs="Times New Roman"/>
          <w:color w:val="333333"/>
          <w:sz w:val="24"/>
          <w:szCs w:val="24"/>
          <w:u w:val="single"/>
        </w:rPr>
        <w:t xml:space="preserve">If the </w:t>
      </w:r>
      <w:r>
        <w:rPr>
          <w:rFonts w:ascii="Times New Roman" w:eastAsia="Times New Roman" w:hAnsi="Times New Roman" w:cs="Times New Roman"/>
          <w:color w:val="333333"/>
          <w:sz w:val="24"/>
          <w:szCs w:val="24"/>
          <w:u w:val="single"/>
        </w:rPr>
        <w:t>c</w:t>
      </w:r>
      <w:r w:rsidRPr="00114A02">
        <w:rPr>
          <w:rFonts w:ascii="Times New Roman" w:eastAsia="Times New Roman" w:hAnsi="Times New Roman" w:cs="Times New Roman"/>
          <w:color w:val="333333"/>
          <w:sz w:val="24"/>
          <w:szCs w:val="24"/>
          <w:u w:val="single"/>
        </w:rPr>
        <w:t>ity</w:t>
      </w:r>
      <w:r>
        <w:rPr>
          <w:rFonts w:ascii="Times New Roman" w:eastAsia="Times New Roman" w:hAnsi="Times New Roman" w:cs="Times New Roman"/>
          <w:color w:val="333333"/>
          <w:sz w:val="24"/>
          <w:szCs w:val="24"/>
          <w:u w:val="single"/>
        </w:rPr>
        <w:t xml:space="preserve"> receives a written request for garbage collection pickup and</w:t>
      </w:r>
      <w:r w:rsidRPr="00114A02">
        <w:rPr>
          <w:rFonts w:ascii="Times New Roman" w:eastAsia="Times New Roman" w:hAnsi="Times New Roman" w:cs="Times New Roman"/>
          <w:color w:val="333333"/>
          <w:sz w:val="24"/>
          <w:szCs w:val="24"/>
          <w:u w:val="single"/>
        </w:rPr>
        <w:t xml:space="preserve"> determines</w:t>
      </w:r>
      <w:r>
        <w:rPr>
          <w:rFonts w:ascii="Times New Roman" w:eastAsia="Times New Roman" w:hAnsi="Times New Roman" w:cs="Times New Roman"/>
          <w:color w:val="333333"/>
          <w:sz w:val="24"/>
          <w:szCs w:val="24"/>
          <w:u w:val="single"/>
        </w:rPr>
        <w:t xml:space="preserve"> that</w:t>
      </w:r>
      <w:r w:rsidRPr="00114A02">
        <w:rPr>
          <w:rFonts w:ascii="Times New Roman" w:eastAsia="Times New Roman" w:hAnsi="Times New Roman" w:cs="Times New Roman"/>
          <w:color w:val="333333"/>
          <w:sz w:val="24"/>
          <w:szCs w:val="24"/>
          <w:u w:val="single"/>
        </w:rPr>
        <w:t xml:space="preserve"> a residential area, community or complex </w:t>
      </w:r>
      <w:r>
        <w:rPr>
          <w:rFonts w:ascii="Times New Roman" w:eastAsia="Times New Roman" w:hAnsi="Times New Roman" w:cs="Times New Roman"/>
          <w:color w:val="333333"/>
          <w:sz w:val="24"/>
          <w:szCs w:val="24"/>
          <w:u w:val="single"/>
        </w:rPr>
        <w:t xml:space="preserve">(the “community”) is eligible for such services (eligibility depends upon whether  the community </w:t>
      </w:r>
      <w:r w:rsidRPr="00114A02">
        <w:rPr>
          <w:rFonts w:ascii="Times New Roman" w:eastAsia="Times New Roman" w:hAnsi="Times New Roman" w:cs="Times New Roman"/>
          <w:color w:val="333333"/>
          <w:sz w:val="24"/>
          <w:szCs w:val="24"/>
          <w:u w:val="single"/>
        </w:rPr>
        <w:t xml:space="preserve">provides a driveway for each residential unit, </w:t>
      </w:r>
      <w:r>
        <w:rPr>
          <w:rFonts w:ascii="Times New Roman" w:eastAsia="Times New Roman" w:hAnsi="Times New Roman" w:cs="Times New Roman"/>
          <w:color w:val="333333"/>
          <w:sz w:val="24"/>
          <w:szCs w:val="24"/>
          <w:u w:val="single"/>
        </w:rPr>
        <w:t>that the</w:t>
      </w:r>
      <w:r w:rsidRPr="00114A02">
        <w:rPr>
          <w:rFonts w:ascii="Times New Roman" w:eastAsia="Times New Roman" w:hAnsi="Times New Roman" w:cs="Times New Roman"/>
          <w:color w:val="333333"/>
          <w:sz w:val="24"/>
          <w:szCs w:val="24"/>
          <w:u w:val="single"/>
        </w:rPr>
        <w:t xml:space="preserve"> street width</w:t>
      </w:r>
      <w:r>
        <w:rPr>
          <w:rFonts w:ascii="Times New Roman" w:eastAsia="Times New Roman" w:hAnsi="Times New Roman" w:cs="Times New Roman"/>
          <w:color w:val="333333"/>
          <w:sz w:val="24"/>
          <w:szCs w:val="24"/>
          <w:u w:val="single"/>
        </w:rPr>
        <w:t>s of the community</w:t>
      </w:r>
      <w:r w:rsidRPr="00114A02">
        <w:rPr>
          <w:rFonts w:ascii="Times New Roman" w:eastAsia="Times New Roman" w:hAnsi="Times New Roman" w:cs="Times New Roman"/>
          <w:color w:val="333333"/>
          <w:sz w:val="24"/>
          <w:szCs w:val="24"/>
          <w:u w:val="single"/>
        </w:rPr>
        <w:t xml:space="preserve"> meet </w:t>
      </w:r>
      <w:r>
        <w:rPr>
          <w:rFonts w:ascii="Times New Roman" w:eastAsia="Times New Roman" w:hAnsi="Times New Roman" w:cs="Times New Roman"/>
          <w:color w:val="333333"/>
          <w:sz w:val="24"/>
          <w:szCs w:val="24"/>
          <w:u w:val="single"/>
        </w:rPr>
        <w:t>c</w:t>
      </w:r>
      <w:r w:rsidRPr="00114A02">
        <w:rPr>
          <w:rFonts w:ascii="Times New Roman" w:eastAsia="Times New Roman" w:hAnsi="Times New Roman" w:cs="Times New Roman"/>
          <w:color w:val="333333"/>
          <w:sz w:val="24"/>
          <w:szCs w:val="24"/>
          <w:u w:val="single"/>
        </w:rPr>
        <w:t xml:space="preserve">ity and the waste </w:t>
      </w:r>
      <w:r>
        <w:rPr>
          <w:rFonts w:ascii="Times New Roman" w:eastAsia="Times New Roman" w:hAnsi="Times New Roman" w:cs="Times New Roman"/>
          <w:color w:val="333333"/>
          <w:sz w:val="24"/>
          <w:szCs w:val="24"/>
          <w:u w:val="single"/>
        </w:rPr>
        <w:t>hauler</w:t>
      </w:r>
      <w:r w:rsidRPr="00114A02">
        <w:rPr>
          <w:rFonts w:ascii="Times New Roman" w:eastAsia="Times New Roman" w:hAnsi="Times New Roman" w:cs="Times New Roman"/>
          <w:color w:val="333333"/>
          <w:sz w:val="24"/>
          <w:szCs w:val="24"/>
          <w:u w:val="single"/>
        </w:rPr>
        <w:t xml:space="preserve"> criteria and the waste hauler </w:t>
      </w:r>
      <w:r w:rsidRPr="00114A02">
        <w:rPr>
          <w:rFonts w:ascii="Times New Roman" w:eastAsia="Times New Roman" w:hAnsi="Times New Roman" w:cs="Times New Roman"/>
          <w:color w:val="333333"/>
          <w:sz w:val="24"/>
          <w:szCs w:val="24"/>
          <w:u w:val="single"/>
        </w:rPr>
        <w:lastRenderedPageBreak/>
        <w:t>consent</w:t>
      </w:r>
      <w:r>
        <w:rPr>
          <w:rFonts w:ascii="Times New Roman" w:eastAsia="Times New Roman" w:hAnsi="Times New Roman" w:cs="Times New Roman"/>
          <w:color w:val="333333"/>
          <w:sz w:val="24"/>
          <w:szCs w:val="24"/>
          <w:u w:val="single"/>
        </w:rPr>
        <w:t>s</w:t>
      </w:r>
      <w:r w:rsidRPr="00114A02">
        <w:rPr>
          <w:rFonts w:ascii="Times New Roman" w:eastAsia="Times New Roman" w:hAnsi="Times New Roman" w:cs="Times New Roman"/>
          <w:color w:val="333333"/>
          <w:sz w:val="24"/>
          <w:szCs w:val="24"/>
          <w:u w:val="single"/>
        </w:rPr>
        <w:t xml:space="preserve"> to </w:t>
      </w:r>
      <w:r>
        <w:rPr>
          <w:rFonts w:ascii="Times New Roman" w:eastAsia="Times New Roman" w:hAnsi="Times New Roman" w:cs="Times New Roman"/>
          <w:color w:val="333333"/>
          <w:sz w:val="24"/>
          <w:szCs w:val="24"/>
          <w:u w:val="single"/>
        </w:rPr>
        <w:t>service</w:t>
      </w:r>
      <w:r w:rsidRPr="00114A02">
        <w:rPr>
          <w:rFonts w:ascii="Times New Roman" w:eastAsia="Times New Roman" w:hAnsi="Times New Roman" w:cs="Times New Roman"/>
          <w:color w:val="333333"/>
          <w:sz w:val="24"/>
          <w:szCs w:val="24"/>
          <w:u w:val="single"/>
        </w:rPr>
        <w:t xml:space="preserve"> the affected residents</w:t>
      </w:r>
      <w:r>
        <w:rPr>
          <w:rFonts w:ascii="Times New Roman" w:eastAsia="Times New Roman" w:hAnsi="Times New Roman" w:cs="Times New Roman"/>
          <w:color w:val="333333"/>
          <w:sz w:val="24"/>
          <w:szCs w:val="24"/>
          <w:u w:val="single"/>
        </w:rPr>
        <w:t>)</w:t>
      </w:r>
      <w:r w:rsidRPr="00114A02">
        <w:rPr>
          <w:rFonts w:ascii="Times New Roman" w:eastAsia="Times New Roman" w:hAnsi="Times New Roman" w:cs="Times New Roman"/>
          <w:color w:val="333333"/>
          <w:sz w:val="24"/>
          <w:szCs w:val="24"/>
          <w:u w:val="single"/>
        </w:rPr>
        <w:t>, the</w:t>
      </w:r>
      <w:r>
        <w:rPr>
          <w:rFonts w:ascii="Times New Roman" w:eastAsia="Times New Roman" w:hAnsi="Times New Roman" w:cs="Times New Roman"/>
          <w:color w:val="333333"/>
          <w:sz w:val="24"/>
          <w:szCs w:val="24"/>
          <w:u w:val="single"/>
        </w:rPr>
        <w:t xml:space="preserve">n the </w:t>
      </w:r>
      <w:r w:rsidRPr="00114A02">
        <w:rPr>
          <w:rFonts w:ascii="Times New Roman" w:eastAsia="Times New Roman" w:hAnsi="Times New Roman" w:cs="Times New Roman"/>
          <w:color w:val="333333"/>
          <w:sz w:val="24"/>
          <w:szCs w:val="24"/>
          <w:u w:val="single"/>
        </w:rPr>
        <w:t xml:space="preserve"> </w:t>
      </w:r>
      <w:r>
        <w:rPr>
          <w:rFonts w:ascii="Times New Roman" w:eastAsia="Times New Roman" w:hAnsi="Times New Roman" w:cs="Times New Roman"/>
          <w:color w:val="333333"/>
          <w:sz w:val="24"/>
          <w:szCs w:val="24"/>
          <w:u w:val="single"/>
        </w:rPr>
        <w:t>c</w:t>
      </w:r>
      <w:r w:rsidRPr="00114A02">
        <w:rPr>
          <w:rFonts w:ascii="Times New Roman" w:eastAsia="Times New Roman" w:hAnsi="Times New Roman" w:cs="Times New Roman"/>
          <w:color w:val="333333"/>
          <w:sz w:val="24"/>
          <w:szCs w:val="24"/>
          <w:u w:val="single"/>
        </w:rPr>
        <w:t xml:space="preserve">ity will grant an exception to </w:t>
      </w:r>
      <w:r>
        <w:rPr>
          <w:rFonts w:ascii="Times New Roman" w:eastAsia="Times New Roman" w:hAnsi="Times New Roman" w:cs="Times New Roman"/>
          <w:color w:val="333333"/>
          <w:sz w:val="24"/>
          <w:szCs w:val="24"/>
          <w:u w:val="single"/>
        </w:rPr>
        <w:t xml:space="preserve">the otherwise applicable limitation to servicing </w:t>
      </w:r>
      <w:r w:rsidRPr="00114A02">
        <w:rPr>
          <w:rFonts w:ascii="Times New Roman" w:eastAsia="Times New Roman" w:hAnsi="Times New Roman" w:cs="Times New Roman"/>
          <w:color w:val="333333"/>
          <w:sz w:val="24"/>
          <w:szCs w:val="24"/>
          <w:u w:val="single"/>
        </w:rPr>
        <w:t xml:space="preserve">of four (4) </w:t>
      </w:r>
      <w:r>
        <w:rPr>
          <w:rFonts w:ascii="Times New Roman" w:eastAsia="Times New Roman" w:hAnsi="Times New Roman" w:cs="Times New Roman"/>
          <w:color w:val="333333"/>
          <w:sz w:val="24"/>
          <w:szCs w:val="24"/>
          <w:u w:val="single"/>
        </w:rPr>
        <w:t xml:space="preserve">residential </w:t>
      </w:r>
      <w:r w:rsidRPr="00114A02">
        <w:rPr>
          <w:rFonts w:ascii="Times New Roman" w:eastAsia="Times New Roman" w:hAnsi="Times New Roman" w:cs="Times New Roman"/>
          <w:color w:val="333333"/>
          <w:sz w:val="24"/>
          <w:szCs w:val="24"/>
          <w:u w:val="single"/>
        </w:rPr>
        <w:t>units or less</w:t>
      </w:r>
      <w:r>
        <w:rPr>
          <w:rFonts w:ascii="Times New Roman" w:eastAsia="Times New Roman" w:hAnsi="Times New Roman" w:cs="Times New Roman"/>
          <w:color w:val="333333"/>
          <w:sz w:val="24"/>
          <w:szCs w:val="24"/>
          <w:u w:val="single"/>
        </w:rPr>
        <w:t>,</w:t>
      </w:r>
      <w:r w:rsidRPr="00114A02">
        <w:rPr>
          <w:rFonts w:ascii="Times New Roman" w:eastAsia="Times New Roman" w:hAnsi="Times New Roman" w:cs="Times New Roman"/>
          <w:color w:val="333333"/>
          <w:sz w:val="24"/>
          <w:szCs w:val="24"/>
          <w:u w:val="single"/>
        </w:rPr>
        <w:t xml:space="preserve"> as described in subsection</w:t>
      </w:r>
      <w:r>
        <w:rPr>
          <w:rFonts w:ascii="Times New Roman" w:eastAsia="Times New Roman" w:hAnsi="Times New Roman" w:cs="Times New Roman"/>
          <w:color w:val="333333"/>
          <w:sz w:val="24"/>
          <w:szCs w:val="24"/>
          <w:u w:val="single"/>
        </w:rPr>
        <w:t>s</w:t>
      </w:r>
      <w:r w:rsidRPr="00114A02">
        <w:rPr>
          <w:rFonts w:ascii="Times New Roman" w:eastAsia="Times New Roman" w:hAnsi="Times New Roman" w:cs="Times New Roman"/>
          <w:color w:val="333333"/>
          <w:sz w:val="24"/>
          <w:szCs w:val="24"/>
          <w:u w:val="single"/>
        </w:rPr>
        <w:t xml:space="preserve"> (</w:t>
      </w:r>
      <w:r>
        <w:rPr>
          <w:rFonts w:ascii="Times New Roman" w:eastAsia="Times New Roman" w:hAnsi="Times New Roman" w:cs="Times New Roman"/>
          <w:color w:val="333333"/>
          <w:sz w:val="24"/>
          <w:szCs w:val="24"/>
          <w:u w:val="single"/>
        </w:rPr>
        <w:t>a</w:t>
      </w:r>
      <w:r w:rsidRPr="00114A02">
        <w:rPr>
          <w:rFonts w:ascii="Times New Roman" w:eastAsia="Times New Roman" w:hAnsi="Times New Roman" w:cs="Times New Roman"/>
          <w:color w:val="333333"/>
          <w:sz w:val="24"/>
          <w:szCs w:val="24"/>
          <w:u w:val="single"/>
        </w:rPr>
        <w:t>)</w:t>
      </w:r>
      <w:r>
        <w:rPr>
          <w:rFonts w:ascii="Times New Roman" w:eastAsia="Times New Roman" w:hAnsi="Times New Roman" w:cs="Times New Roman"/>
          <w:color w:val="333333"/>
          <w:sz w:val="24"/>
          <w:szCs w:val="24"/>
          <w:u w:val="single"/>
        </w:rPr>
        <w:t>, (b)</w:t>
      </w:r>
      <w:r w:rsidRPr="00114A02">
        <w:rPr>
          <w:rFonts w:ascii="Times New Roman" w:eastAsia="Times New Roman" w:hAnsi="Times New Roman" w:cs="Times New Roman"/>
          <w:color w:val="333333"/>
          <w:sz w:val="24"/>
          <w:szCs w:val="24"/>
          <w:u w:val="single"/>
        </w:rPr>
        <w:t xml:space="preserve"> and (</w:t>
      </w:r>
      <w:r>
        <w:rPr>
          <w:rFonts w:ascii="Times New Roman" w:eastAsia="Times New Roman" w:hAnsi="Times New Roman" w:cs="Times New Roman"/>
          <w:color w:val="333333"/>
          <w:sz w:val="24"/>
          <w:szCs w:val="24"/>
          <w:u w:val="single"/>
        </w:rPr>
        <w:t>c</w:t>
      </w:r>
      <w:r w:rsidRPr="00114A02">
        <w:rPr>
          <w:rFonts w:ascii="Times New Roman" w:eastAsia="Times New Roman" w:hAnsi="Times New Roman" w:cs="Times New Roman"/>
          <w:color w:val="333333"/>
          <w:sz w:val="24"/>
          <w:szCs w:val="24"/>
          <w:u w:val="single"/>
        </w:rPr>
        <w:t>)</w:t>
      </w:r>
      <w:r>
        <w:rPr>
          <w:rFonts w:ascii="Times New Roman" w:eastAsia="Times New Roman" w:hAnsi="Times New Roman" w:cs="Times New Roman"/>
          <w:color w:val="333333"/>
          <w:sz w:val="24"/>
          <w:szCs w:val="24"/>
          <w:u w:val="single"/>
        </w:rPr>
        <w:t xml:space="preserve"> above; provided, however, that such a request by a community, once granted, is irrevocable,</w:t>
      </w:r>
      <w:r w:rsidRPr="00114A02">
        <w:rPr>
          <w:rFonts w:ascii="Times New Roman" w:eastAsia="Times New Roman" w:hAnsi="Times New Roman" w:cs="Times New Roman"/>
          <w:color w:val="333333"/>
          <w:sz w:val="24"/>
          <w:szCs w:val="24"/>
          <w:u w:val="single"/>
        </w:rPr>
        <w:t xml:space="preserve"> </w:t>
      </w:r>
    </w:p>
    <w:p w:rsidR="006F756B" w:rsidRPr="00114A02" w:rsidRDefault="006F756B" w:rsidP="006F756B">
      <w:pPr>
        <w:shd w:val="clear" w:color="auto" w:fill="FFFFFF"/>
        <w:spacing w:after="0" w:line="360" w:lineRule="auto"/>
        <w:ind w:left="720" w:hanging="720"/>
        <w:jc w:val="both"/>
        <w:rPr>
          <w:rFonts w:ascii="Times New Roman" w:eastAsia="Times New Roman" w:hAnsi="Times New Roman" w:cs="Times New Roman"/>
          <w:color w:val="333333"/>
          <w:sz w:val="24"/>
          <w:szCs w:val="24"/>
          <w:u w:val="single"/>
        </w:rPr>
      </w:pPr>
    </w:p>
    <w:p w:rsidR="006F756B" w:rsidRDefault="006F756B" w:rsidP="006F756B">
      <w:pPr>
        <w:shd w:val="clear" w:color="auto" w:fill="FFFFFF"/>
        <w:spacing w:after="0" w:line="360" w:lineRule="auto"/>
        <w:ind w:left="72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w:t>
      </w:r>
      <w:proofErr w:type="gramStart"/>
      <w:r w:rsidRPr="001319AE">
        <w:rPr>
          <w:rFonts w:ascii="Times New Roman" w:eastAsia="Times New Roman" w:hAnsi="Times New Roman" w:cs="Times New Roman"/>
          <w:strike/>
          <w:color w:val="333333"/>
          <w:sz w:val="24"/>
          <w:szCs w:val="24"/>
        </w:rPr>
        <w:t>g</w:t>
      </w:r>
      <w:r w:rsidRPr="001319AE">
        <w:rPr>
          <w:rFonts w:ascii="Times New Roman" w:eastAsia="Times New Roman" w:hAnsi="Times New Roman" w:cs="Times New Roman"/>
          <w:color w:val="333333"/>
          <w:sz w:val="24"/>
          <w:szCs w:val="24"/>
          <w:u w:val="single"/>
        </w:rPr>
        <w:t>f</w:t>
      </w:r>
      <w:proofErr w:type="gramEnd"/>
      <w:r w:rsidRPr="00C1140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proofErr w:type="gramStart"/>
      <w:r w:rsidRPr="002075A2">
        <w:rPr>
          <w:rFonts w:ascii="Times New Roman" w:eastAsia="Times New Roman" w:hAnsi="Times New Roman" w:cs="Times New Roman"/>
          <w:strike/>
          <w:color w:val="333333"/>
          <w:sz w:val="24"/>
          <w:szCs w:val="24"/>
        </w:rPr>
        <w:t>[</w:t>
      </w:r>
      <w:r w:rsidRPr="00AC6068">
        <w:rPr>
          <w:rFonts w:ascii="Times New Roman" w:eastAsia="Times New Roman" w:hAnsi="Times New Roman" w:cs="Times New Roman"/>
          <w:i/>
          <w:iCs/>
          <w:color w:val="333333"/>
          <w:sz w:val="24"/>
          <w:szCs w:val="24"/>
        </w:rPr>
        <w:t>Fees.</w:t>
      </w:r>
      <w:r w:rsidRPr="002075A2">
        <w:rPr>
          <w:rFonts w:ascii="Times New Roman" w:eastAsia="Times New Roman" w:hAnsi="Times New Roman" w:cs="Times New Roman"/>
          <w:strike/>
          <w:color w:val="333333"/>
          <w:sz w:val="24"/>
          <w:szCs w:val="24"/>
        </w:rPr>
        <w:t>]</w:t>
      </w:r>
      <w:proofErr w:type="gramEnd"/>
      <w:r w:rsidRPr="00C1140C">
        <w:rPr>
          <w:rFonts w:ascii="Times New Roman" w:eastAsia="Times New Roman" w:hAnsi="Times New Roman" w:cs="Times New Roman"/>
          <w:color w:val="333333"/>
          <w:sz w:val="24"/>
          <w:szCs w:val="24"/>
        </w:rPr>
        <w:t xml:space="preserve"> All fees for garbage, trash, bulk trash, and recyclables collection, as described </w:t>
      </w:r>
      <w:r w:rsidRPr="00E2375B">
        <w:rPr>
          <w:rFonts w:ascii="Times New Roman" w:eastAsia="Times New Roman" w:hAnsi="Times New Roman" w:cs="Times New Roman"/>
          <w:strike/>
          <w:color w:val="333333"/>
          <w:sz w:val="24"/>
          <w:szCs w:val="24"/>
        </w:rPr>
        <w:t>herein</w:t>
      </w:r>
      <w:r w:rsidRPr="00B41658">
        <w:rPr>
          <w:rFonts w:ascii="Times New Roman" w:eastAsia="Times New Roman" w:hAnsi="Times New Roman" w:cs="Times New Roman"/>
          <w:strike/>
          <w:color w:val="333333"/>
          <w:sz w:val="24"/>
          <w:szCs w:val="24"/>
        </w:rPr>
        <w:t>above</w:t>
      </w:r>
      <w:r>
        <w:rPr>
          <w:rFonts w:ascii="Times New Roman" w:eastAsia="Times New Roman" w:hAnsi="Times New Roman" w:cs="Times New Roman"/>
          <w:color w:val="333333"/>
          <w:sz w:val="24"/>
          <w:szCs w:val="24"/>
        </w:rPr>
        <w:t xml:space="preserve"> </w:t>
      </w:r>
      <w:r w:rsidRPr="00E2375B">
        <w:rPr>
          <w:rFonts w:ascii="Times New Roman" w:eastAsia="Times New Roman" w:hAnsi="Times New Roman" w:cs="Times New Roman"/>
          <w:color w:val="333333"/>
          <w:sz w:val="24"/>
          <w:szCs w:val="24"/>
          <w:u w:val="single"/>
        </w:rPr>
        <w:t>in this chapter</w:t>
      </w:r>
      <w:r w:rsidRPr="00C1140C">
        <w:rPr>
          <w:rFonts w:ascii="Times New Roman" w:eastAsia="Times New Roman" w:hAnsi="Times New Roman" w:cs="Times New Roman"/>
          <w:color w:val="333333"/>
          <w:sz w:val="24"/>
          <w:szCs w:val="24"/>
        </w:rPr>
        <w:t xml:space="preserve"> shall be set by resolution adopted by the city commission </w:t>
      </w:r>
      <w:r w:rsidRPr="00E2375B">
        <w:rPr>
          <w:rFonts w:ascii="Times New Roman" w:eastAsia="Times New Roman" w:hAnsi="Times New Roman" w:cs="Times New Roman"/>
          <w:strike/>
          <w:color w:val="333333"/>
          <w:sz w:val="24"/>
          <w:szCs w:val="24"/>
        </w:rPr>
        <w:t>and</w:t>
      </w:r>
      <w:r w:rsidRPr="00C1140C">
        <w:rPr>
          <w:rFonts w:ascii="Times New Roman" w:eastAsia="Times New Roman" w:hAnsi="Times New Roman" w:cs="Times New Roman"/>
          <w:color w:val="333333"/>
          <w:sz w:val="24"/>
          <w:szCs w:val="24"/>
        </w:rPr>
        <w:t xml:space="preserve"> as </w:t>
      </w:r>
      <w:r w:rsidRPr="00E2375B">
        <w:rPr>
          <w:rFonts w:ascii="Times New Roman" w:eastAsia="Times New Roman" w:hAnsi="Times New Roman" w:cs="Times New Roman"/>
          <w:strike/>
          <w:color w:val="333333"/>
          <w:sz w:val="24"/>
          <w:szCs w:val="24"/>
        </w:rPr>
        <w:t>same may be</w:t>
      </w:r>
      <w:r w:rsidRPr="00C1140C">
        <w:rPr>
          <w:rFonts w:ascii="Times New Roman" w:eastAsia="Times New Roman" w:hAnsi="Times New Roman" w:cs="Times New Roman"/>
          <w:color w:val="333333"/>
          <w:sz w:val="24"/>
          <w:szCs w:val="24"/>
        </w:rPr>
        <w:t xml:space="preserve"> amended from time to time. </w:t>
      </w:r>
    </w:p>
    <w:p w:rsidR="006F756B" w:rsidRPr="00C1140C" w:rsidRDefault="006F756B" w:rsidP="006F756B">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6F756B" w:rsidRDefault="006F756B" w:rsidP="006F756B">
      <w:pPr>
        <w:shd w:val="clear" w:color="auto" w:fill="FFFFFF"/>
        <w:spacing w:after="0" w:line="360" w:lineRule="auto"/>
        <w:ind w:left="72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w:t>
      </w:r>
      <w:proofErr w:type="gramStart"/>
      <w:r w:rsidRPr="001319AE">
        <w:rPr>
          <w:rFonts w:ascii="Times New Roman" w:eastAsia="Times New Roman" w:hAnsi="Times New Roman" w:cs="Times New Roman"/>
          <w:strike/>
          <w:color w:val="333333"/>
          <w:sz w:val="24"/>
          <w:szCs w:val="24"/>
        </w:rPr>
        <w:t>h</w:t>
      </w:r>
      <w:r w:rsidRPr="001319AE">
        <w:rPr>
          <w:rFonts w:ascii="Times New Roman" w:eastAsia="Times New Roman" w:hAnsi="Times New Roman" w:cs="Times New Roman"/>
          <w:color w:val="333333"/>
          <w:sz w:val="24"/>
          <w:szCs w:val="24"/>
          <w:u w:val="single"/>
        </w:rPr>
        <w:t>g</w:t>
      </w:r>
      <w:proofErr w:type="gramEnd"/>
      <w:r w:rsidRPr="00C1140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r w:rsidRPr="002075A2">
        <w:rPr>
          <w:rFonts w:ascii="Times New Roman" w:eastAsia="Times New Roman" w:hAnsi="Times New Roman" w:cs="Times New Roman"/>
          <w:strike/>
          <w:color w:val="333333"/>
          <w:sz w:val="24"/>
          <w:szCs w:val="24"/>
        </w:rPr>
        <w:t>[</w:t>
      </w:r>
      <w:r w:rsidRPr="00AC6068">
        <w:rPr>
          <w:rFonts w:ascii="Times New Roman" w:eastAsia="Times New Roman" w:hAnsi="Times New Roman" w:cs="Times New Roman"/>
          <w:i/>
          <w:iCs/>
          <w:color w:val="333333"/>
          <w:sz w:val="24"/>
          <w:szCs w:val="24"/>
        </w:rPr>
        <w:t>Payment required.</w:t>
      </w:r>
      <w:r w:rsidRPr="002075A2">
        <w:rPr>
          <w:rFonts w:ascii="Times New Roman" w:eastAsia="Times New Roman" w:hAnsi="Times New Roman" w:cs="Times New Roman"/>
          <w:strike/>
          <w:color w:val="333333"/>
          <w:sz w:val="24"/>
          <w:szCs w:val="24"/>
        </w:rPr>
        <w:t>]</w:t>
      </w:r>
      <w:r w:rsidRPr="00C1140C">
        <w:rPr>
          <w:rFonts w:ascii="Times New Roman" w:eastAsia="Times New Roman" w:hAnsi="Times New Roman" w:cs="Times New Roman"/>
          <w:color w:val="333333"/>
          <w:sz w:val="24"/>
          <w:szCs w:val="24"/>
        </w:rPr>
        <w:t xml:space="preserve"> Monthly fees for regular pickup of garbage, trash, bulk trash and recyclables are payable regardless of occupancy. </w:t>
      </w:r>
    </w:p>
    <w:p w:rsidR="006F756B" w:rsidRDefault="006F756B" w:rsidP="006F756B">
      <w:pPr>
        <w:shd w:val="clear" w:color="auto" w:fill="FFFFFF"/>
        <w:spacing w:after="0" w:line="360" w:lineRule="auto"/>
        <w:ind w:left="720" w:hanging="720"/>
        <w:jc w:val="both"/>
        <w:rPr>
          <w:rFonts w:ascii="Times New Roman" w:eastAsia="Times New Roman" w:hAnsi="Times New Roman" w:cs="Times New Roman"/>
          <w:color w:val="333333"/>
          <w:sz w:val="24"/>
          <w:szCs w:val="24"/>
        </w:rPr>
      </w:pPr>
    </w:p>
    <w:p w:rsidR="006F756B" w:rsidRPr="001319AE" w:rsidRDefault="006F756B" w:rsidP="006F756B">
      <w:pPr>
        <w:shd w:val="clear" w:color="auto" w:fill="FFFFFF"/>
        <w:spacing w:after="0" w:line="360" w:lineRule="auto"/>
        <w:ind w:left="720" w:hanging="720"/>
        <w:jc w:val="both"/>
        <w:rPr>
          <w:rFonts w:ascii="Times New Roman" w:eastAsia="Times New Roman" w:hAnsi="Times New Roman" w:cs="Times New Roman"/>
          <w:color w:val="333333"/>
          <w:sz w:val="24"/>
          <w:szCs w:val="24"/>
        </w:rPr>
      </w:pPr>
      <w:r w:rsidRPr="001319AE">
        <w:rPr>
          <w:rFonts w:ascii="Times New Roman" w:eastAsia="Times New Roman" w:hAnsi="Times New Roman" w:cs="Times New Roman"/>
          <w:color w:val="333333"/>
          <w:sz w:val="24"/>
          <w:szCs w:val="24"/>
        </w:rPr>
        <w:t>(</w:t>
      </w:r>
      <w:proofErr w:type="spellStart"/>
      <w:proofErr w:type="gramStart"/>
      <w:r w:rsidRPr="001319AE">
        <w:rPr>
          <w:rFonts w:ascii="Times New Roman" w:eastAsia="Times New Roman" w:hAnsi="Times New Roman" w:cs="Times New Roman"/>
          <w:strike/>
          <w:color w:val="333333"/>
          <w:sz w:val="24"/>
          <w:szCs w:val="24"/>
        </w:rPr>
        <w:t>i</w:t>
      </w:r>
      <w:r w:rsidRPr="001319AE">
        <w:rPr>
          <w:rFonts w:ascii="Times New Roman" w:eastAsia="Times New Roman" w:hAnsi="Times New Roman" w:cs="Times New Roman"/>
          <w:color w:val="333333"/>
          <w:sz w:val="24"/>
          <w:szCs w:val="24"/>
          <w:u w:val="single"/>
        </w:rPr>
        <w:t>h</w:t>
      </w:r>
      <w:proofErr w:type="spellEnd"/>
      <w:proofErr w:type="gramEnd"/>
      <w:r w:rsidRPr="001319A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proofErr w:type="gramStart"/>
      <w:r w:rsidRPr="001319AE">
        <w:rPr>
          <w:rFonts w:ascii="Times New Roman" w:eastAsia="Times New Roman" w:hAnsi="Times New Roman" w:cs="Times New Roman"/>
          <w:i/>
          <w:color w:val="333333"/>
          <w:sz w:val="24"/>
          <w:szCs w:val="24"/>
          <w:u w:val="single"/>
        </w:rPr>
        <w:t>Illegal disposal.</w:t>
      </w:r>
      <w:proofErr w:type="gramEnd"/>
      <w:r w:rsidRPr="001319AE">
        <w:rPr>
          <w:rFonts w:ascii="Times New Roman" w:eastAsia="Times New Roman" w:hAnsi="Times New Roman" w:cs="Times New Roman"/>
          <w:color w:val="333333"/>
          <w:sz w:val="24"/>
          <w:szCs w:val="24"/>
        </w:rPr>
        <w:t xml:space="preserve"> Illegal dumping of trash throughout the city shall result in a fine up to five hundred dollars ($500.00), six (6) months in jail or both. </w:t>
      </w:r>
    </w:p>
    <w:p w:rsidR="006F756B" w:rsidRPr="00C1140C" w:rsidRDefault="006F756B" w:rsidP="006F756B">
      <w:pPr>
        <w:pStyle w:val="ListParagraph"/>
        <w:shd w:val="clear" w:color="auto" w:fill="FFFFFF"/>
        <w:spacing w:after="0" w:line="360" w:lineRule="auto"/>
        <w:jc w:val="both"/>
        <w:rPr>
          <w:rFonts w:ascii="Times New Roman" w:eastAsia="Times New Roman" w:hAnsi="Times New Roman" w:cs="Times New Roman"/>
          <w:color w:val="333333"/>
          <w:sz w:val="24"/>
          <w:szCs w:val="24"/>
        </w:rPr>
      </w:pPr>
    </w:p>
    <w:p w:rsidR="006F756B" w:rsidRDefault="006F756B" w:rsidP="006F756B">
      <w:pPr>
        <w:shd w:val="clear" w:color="auto" w:fill="FFFFFF"/>
        <w:spacing w:after="0" w:line="360" w:lineRule="auto"/>
        <w:ind w:left="72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w:t>
      </w:r>
      <w:proofErr w:type="spellStart"/>
      <w:proofErr w:type="gramStart"/>
      <w:r w:rsidRPr="001319AE">
        <w:rPr>
          <w:rFonts w:ascii="Times New Roman" w:eastAsia="Times New Roman" w:hAnsi="Times New Roman" w:cs="Times New Roman"/>
          <w:strike/>
          <w:color w:val="333333"/>
          <w:sz w:val="24"/>
          <w:szCs w:val="24"/>
        </w:rPr>
        <w:t>j</w:t>
      </w:r>
      <w:r w:rsidRPr="001319AE">
        <w:rPr>
          <w:rFonts w:ascii="Times New Roman" w:eastAsia="Times New Roman" w:hAnsi="Times New Roman" w:cs="Times New Roman"/>
          <w:color w:val="333333"/>
          <w:sz w:val="24"/>
          <w:szCs w:val="24"/>
          <w:u w:val="single"/>
        </w:rPr>
        <w:t>i</w:t>
      </w:r>
      <w:proofErr w:type="spellEnd"/>
      <w:proofErr w:type="gramEnd"/>
      <w:r w:rsidRPr="00C1140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proofErr w:type="gramStart"/>
      <w:r>
        <w:rPr>
          <w:rFonts w:ascii="Times New Roman" w:eastAsia="Times New Roman" w:hAnsi="Times New Roman" w:cs="Times New Roman"/>
          <w:i/>
          <w:color w:val="333333"/>
          <w:sz w:val="24"/>
          <w:szCs w:val="24"/>
          <w:u w:val="single"/>
        </w:rPr>
        <w:t>General.</w:t>
      </w:r>
      <w:proofErr w:type="gramEnd"/>
      <w:r>
        <w:rPr>
          <w:rFonts w:ascii="Times New Roman" w:eastAsia="Times New Roman" w:hAnsi="Times New Roman" w:cs="Times New Roman"/>
          <w:color w:val="333333"/>
          <w:sz w:val="24"/>
          <w:szCs w:val="24"/>
        </w:rPr>
        <w:t xml:space="preserve"> </w:t>
      </w:r>
      <w:r w:rsidRPr="00C1140C">
        <w:rPr>
          <w:rFonts w:ascii="Times New Roman" w:eastAsia="Times New Roman" w:hAnsi="Times New Roman" w:cs="Times New Roman"/>
          <w:color w:val="333333"/>
          <w:sz w:val="24"/>
          <w:szCs w:val="24"/>
        </w:rPr>
        <w:t xml:space="preserve">The amount of the collection fee imposed in this article for the collection and disposal of garbage, trash, bulk trash and recyclables is </w:t>
      </w:r>
      <w:r w:rsidRPr="00E2375B">
        <w:rPr>
          <w:rFonts w:ascii="Times New Roman" w:eastAsia="Times New Roman" w:hAnsi="Times New Roman" w:cs="Times New Roman"/>
          <w:strike/>
          <w:color w:val="333333"/>
          <w:sz w:val="24"/>
          <w:szCs w:val="24"/>
        </w:rPr>
        <w:t>hereby</w:t>
      </w:r>
      <w:r w:rsidRPr="00C1140C">
        <w:rPr>
          <w:rFonts w:ascii="Times New Roman" w:eastAsia="Times New Roman" w:hAnsi="Times New Roman" w:cs="Times New Roman"/>
          <w:color w:val="333333"/>
          <w:sz w:val="24"/>
          <w:szCs w:val="24"/>
        </w:rPr>
        <w:t xml:space="preserve"> declared to be a debt due to the city, and any person required under the terms of this article to have any accumulation of garbage, trash and bulk trash removed and disposed of at any time shall be liable to the city for the amount of the collection fee due </w:t>
      </w:r>
      <w:r w:rsidRPr="00E2375B">
        <w:rPr>
          <w:rFonts w:ascii="Times New Roman" w:eastAsia="Times New Roman" w:hAnsi="Times New Roman" w:cs="Times New Roman"/>
          <w:strike/>
          <w:color w:val="333333"/>
          <w:sz w:val="24"/>
          <w:szCs w:val="24"/>
        </w:rPr>
        <w:t>there</w:t>
      </w:r>
      <w:r w:rsidRPr="00C1140C">
        <w:rPr>
          <w:rFonts w:ascii="Times New Roman" w:eastAsia="Times New Roman" w:hAnsi="Times New Roman" w:cs="Times New Roman"/>
          <w:color w:val="333333"/>
          <w:sz w:val="24"/>
          <w:szCs w:val="24"/>
        </w:rPr>
        <w:t>for</w:t>
      </w:r>
      <w:r>
        <w:rPr>
          <w:rFonts w:ascii="Times New Roman" w:eastAsia="Times New Roman" w:hAnsi="Times New Roman" w:cs="Times New Roman"/>
          <w:color w:val="333333"/>
          <w:sz w:val="24"/>
          <w:szCs w:val="24"/>
        </w:rPr>
        <w:t xml:space="preserve"> </w:t>
      </w:r>
      <w:r w:rsidRPr="00E2375B">
        <w:rPr>
          <w:rFonts w:ascii="Times New Roman" w:eastAsia="Times New Roman" w:hAnsi="Times New Roman" w:cs="Times New Roman"/>
          <w:color w:val="333333"/>
          <w:sz w:val="24"/>
          <w:szCs w:val="24"/>
          <w:u w:val="single"/>
        </w:rPr>
        <w:t>it</w:t>
      </w:r>
      <w:r w:rsidRPr="00C1140C">
        <w:rPr>
          <w:rFonts w:ascii="Times New Roman" w:eastAsia="Times New Roman" w:hAnsi="Times New Roman" w:cs="Times New Roman"/>
          <w:color w:val="333333"/>
          <w:sz w:val="24"/>
          <w:szCs w:val="24"/>
        </w:rPr>
        <w:t xml:space="preserve">. The collection and disposal of solid waste is found to specifically benefit the property to which it is provided and the cost shall constitute a lien against the premises to the same extent and character as the lien for special assessments and with the same penalties and with the same rights of collection, foreclosure, sale, </w:t>
      </w:r>
      <w:r w:rsidRPr="00E2375B">
        <w:rPr>
          <w:rFonts w:ascii="Times New Roman" w:eastAsia="Times New Roman" w:hAnsi="Times New Roman" w:cs="Times New Roman"/>
          <w:strike/>
          <w:color w:val="333333"/>
          <w:sz w:val="24"/>
          <w:szCs w:val="24"/>
        </w:rPr>
        <w:t>or</w:t>
      </w:r>
      <w:r w:rsidRPr="00C1140C">
        <w:rPr>
          <w:rFonts w:ascii="Times New Roman" w:eastAsia="Times New Roman" w:hAnsi="Times New Roman" w:cs="Times New Roman"/>
          <w:color w:val="333333"/>
          <w:sz w:val="24"/>
          <w:szCs w:val="24"/>
        </w:rPr>
        <w:t xml:space="preserve"> </w:t>
      </w:r>
      <w:r w:rsidRPr="00E2375B">
        <w:rPr>
          <w:rFonts w:ascii="Times New Roman" w:eastAsia="Times New Roman" w:hAnsi="Times New Roman" w:cs="Times New Roman"/>
          <w:color w:val="333333"/>
          <w:sz w:val="24"/>
          <w:szCs w:val="24"/>
          <w:u w:val="single"/>
        </w:rPr>
        <w:t>and</w:t>
      </w:r>
      <w:r>
        <w:rPr>
          <w:rFonts w:ascii="Times New Roman" w:eastAsia="Times New Roman" w:hAnsi="Times New Roman" w:cs="Times New Roman"/>
          <w:color w:val="333333"/>
          <w:sz w:val="24"/>
          <w:szCs w:val="24"/>
        </w:rPr>
        <w:t xml:space="preserve"> </w:t>
      </w:r>
      <w:r w:rsidRPr="00C1140C">
        <w:rPr>
          <w:rFonts w:ascii="Times New Roman" w:eastAsia="Times New Roman" w:hAnsi="Times New Roman" w:cs="Times New Roman"/>
          <w:color w:val="333333"/>
          <w:sz w:val="24"/>
          <w:szCs w:val="24"/>
        </w:rPr>
        <w:t xml:space="preserve">forfeiture as obtained by special assessment liens. Delinquencies in the payment of solid waste, recyclables and disposal collection fees may be collected or enforced by any lawful means. This will not apply to charges for special pickups charged directly by the city contractor. </w:t>
      </w:r>
    </w:p>
    <w:p w:rsidR="006F756B" w:rsidRDefault="006F756B" w:rsidP="006F756B">
      <w:pPr>
        <w:shd w:val="clear" w:color="auto" w:fill="FFFFFF"/>
        <w:spacing w:after="0" w:line="240" w:lineRule="auto"/>
        <w:ind w:left="720" w:hanging="720"/>
        <w:jc w:val="both"/>
        <w:rPr>
          <w:rFonts w:ascii="Times New Roman" w:eastAsia="Times New Roman" w:hAnsi="Times New Roman" w:cs="Times New Roman"/>
          <w:color w:val="333333"/>
          <w:sz w:val="24"/>
          <w:szCs w:val="24"/>
        </w:rPr>
      </w:pPr>
    </w:p>
    <w:p w:rsidR="006F756B" w:rsidRPr="005A6748" w:rsidRDefault="006F756B" w:rsidP="006F756B">
      <w:pPr>
        <w:spacing w:after="0" w:line="360" w:lineRule="auto"/>
        <w:ind w:firstLine="720"/>
        <w:jc w:val="both"/>
        <w:rPr>
          <w:rFonts w:ascii="Times New Roman" w:eastAsia="Times New Roman" w:hAnsi="Times New Roman" w:cs="Times New Roman"/>
          <w:sz w:val="24"/>
          <w:szCs w:val="24"/>
        </w:rPr>
      </w:pPr>
      <w:proofErr w:type="gramStart"/>
      <w:r w:rsidRPr="005A6748">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2</w:t>
      </w:r>
      <w:r w:rsidRPr="005A6748">
        <w:rPr>
          <w:rFonts w:ascii="Times New Roman" w:eastAsia="Times New Roman" w:hAnsi="Times New Roman" w:cs="Times New Roman"/>
          <w:b/>
          <w:sz w:val="24"/>
          <w:szCs w:val="24"/>
          <w:u w:val="single"/>
        </w:rPr>
        <w:t>.</w:t>
      </w:r>
      <w:proofErr w:type="gramEnd"/>
      <w:r w:rsidRPr="005A6748">
        <w:rPr>
          <w:rFonts w:ascii="Times New Roman" w:eastAsia="Times New Roman" w:hAnsi="Times New Roman" w:cs="Times New Roman"/>
          <w:sz w:val="24"/>
          <w:szCs w:val="24"/>
        </w:rPr>
        <w:tab/>
        <w:t>That if any section, clause, sentence or phrase of this Ordinance is for any reason held invalid or unconstitutional by a court of competent jurisdiction, the holding shall not affect the validity of the remaining portions of this Ordinance.</w:t>
      </w:r>
    </w:p>
    <w:p w:rsidR="006F756B" w:rsidRPr="005A6748" w:rsidRDefault="006F756B" w:rsidP="006F756B">
      <w:pPr>
        <w:spacing w:after="0" w:line="360" w:lineRule="auto"/>
        <w:jc w:val="both"/>
        <w:rPr>
          <w:rFonts w:ascii="Times New Roman" w:eastAsia="Times New Roman" w:hAnsi="Times New Roman" w:cs="Times New Roman"/>
          <w:bCs/>
          <w:sz w:val="24"/>
          <w:szCs w:val="24"/>
        </w:rPr>
      </w:pPr>
      <w:r w:rsidRPr="005A6748">
        <w:rPr>
          <w:rFonts w:ascii="Times New Roman" w:eastAsia="Times New Roman" w:hAnsi="Times New Roman" w:cs="Times New Roman"/>
          <w:sz w:val="24"/>
          <w:szCs w:val="24"/>
        </w:rPr>
        <w:lastRenderedPageBreak/>
        <w:tab/>
      </w:r>
      <w:proofErr w:type="gramStart"/>
      <w:r w:rsidRPr="005A6748">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3</w:t>
      </w:r>
      <w:r w:rsidRPr="005A6748">
        <w:rPr>
          <w:rFonts w:ascii="Times New Roman" w:eastAsia="Times New Roman" w:hAnsi="Times New Roman" w:cs="Times New Roman"/>
          <w:b/>
          <w:sz w:val="24"/>
          <w:szCs w:val="24"/>
          <w:u w:val="single"/>
        </w:rPr>
        <w:t>.</w:t>
      </w:r>
      <w:proofErr w:type="gramEnd"/>
      <w:r w:rsidRPr="005A6748">
        <w:rPr>
          <w:rFonts w:ascii="Times New Roman" w:eastAsia="Times New Roman" w:hAnsi="Times New Roman" w:cs="Times New Roman"/>
          <w:sz w:val="24"/>
          <w:szCs w:val="24"/>
        </w:rPr>
        <w:tab/>
      </w:r>
      <w:proofErr w:type="gramStart"/>
      <w:r w:rsidRPr="005A6748">
        <w:rPr>
          <w:rFonts w:ascii="Times New Roman" w:eastAsia="Times New Roman" w:hAnsi="Times New Roman" w:cs="Times New Roman"/>
          <w:bCs/>
          <w:sz w:val="24"/>
          <w:szCs w:val="24"/>
        </w:rPr>
        <w:t>That all ordinances or parts of ordinances and all resolutions or parts of resolutions in conflict with this Ordinance, are repealed to the extent of such conflict.</w:t>
      </w:r>
      <w:proofErr w:type="gramEnd"/>
    </w:p>
    <w:p w:rsidR="006F756B" w:rsidRPr="00D003D7" w:rsidRDefault="006F756B" w:rsidP="006F756B">
      <w:pPr>
        <w:spacing w:after="0" w:line="360" w:lineRule="auto"/>
        <w:jc w:val="both"/>
        <w:rPr>
          <w:rFonts w:ascii="Times New Roman" w:eastAsia="Times New Roman" w:hAnsi="Times New Roman" w:cs="Times New Roman"/>
          <w:sz w:val="24"/>
          <w:szCs w:val="24"/>
        </w:rPr>
      </w:pPr>
      <w:r w:rsidRPr="005A6748">
        <w:rPr>
          <w:rFonts w:ascii="Times New Roman" w:eastAsia="Times New Roman" w:hAnsi="Times New Roman" w:cs="Times New Roman"/>
          <w:sz w:val="24"/>
          <w:szCs w:val="24"/>
        </w:rPr>
        <w:tab/>
      </w:r>
      <w:proofErr w:type="gramStart"/>
      <w:r w:rsidRPr="005A6748">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4</w:t>
      </w:r>
      <w:r w:rsidRPr="005A6748">
        <w:rPr>
          <w:rFonts w:ascii="Times New Roman" w:eastAsia="Times New Roman" w:hAnsi="Times New Roman" w:cs="Times New Roman"/>
          <w:b/>
          <w:sz w:val="24"/>
          <w:szCs w:val="24"/>
          <w:u w:val="single"/>
        </w:rPr>
        <w:t>.</w:t>
      </w:r>
      <w:proofErr w:type="gramEnd"/>
      <w:r w:rsidRPr="005A6748">
        <w:rPr>
          <w:rFonts w:ascii="Times New Roman" w:eastAsia="Times New Roman" w:hAnsi="Times New Roman" w:cs="Times New Roman"/>
          <w:sz w:val="24"/>
          <w:szCs w:val="24"/>
        </w:rPr>
        <w:tab/>
      </w:r>
      <w:proofErr w:type="gramStart"/>
      <w:r w:rsidRPr="00D003D7">
        <w:rPr>
          <w:rFonts w:ascii="Times New Roman" w:eastAsia="Times New Roman" w:hAnsi="Times New Roman" w:cs="Times New Roman"/>
          <w:sz w:val="24"/>
          <w:szCs w:val="24"/>
        </w:rPr>
        <w:t xml:space="preserve">That this Ordinance shall take effect </w:t>
      </w:r>
      <w:r>
        <w:rPr>
          <w:rFonts w:ascii="Times New Roman" w:eastAsia="Times New Roman" w:hAnsi="Times New Roman" w:cs="Times New Roman"/>
          <w:sz w:val="24"/>
          <w:szCs w:val="24"/>
        </w:rPr>
        <w:t>immediately upon its passage and adoption</w:t>
      </w:r>
      <w:r w:rsidRPr="00D003D7">
        <w:rPr>
          <w:rFonts w:ascii="Times New Roman" w:eastAsia="Times New Roman" w:hAnsi="Times New Roman" w:cs="Times New Roman"/>
          <w:sz w:val="24"/>
          <w:szCs w:val="24"/>
        </w:rPr>
        <w:t>.</w:t>
      </w:r>
      <w:proofErr w:type="gramEnd"/>
    </w:p>
    <w:p w:rsidR="006F756B" w:rsidRPr="00C1140C" w:rsidRDefault="006F756B" w:rsidP="006F756B">
      <w:pPr>
        <w:spacing w:after="0" w:line="360" w:lineRule="auto"/>
        <w:ind w:firstLine="720"/>
        <w:jc w:val="both"/>
        <w:rPr>
          <w:rFonts w:ascii="Times New Roman" w:eastAsia="Times New Roman" w:hAnsi="Times New Roman" w:cs="Times New Roman"/>
          <w:sz w:val="24"/>
          <w:szCs w:val="24"/>
        </w:rPr>
      </w:pPr>
      <w:r w:rsidRPr="00C1140C">
        <w:rPr>
          <w:rFonts w:ascii="Times New Roman" w:eastAsia="Times New Roman" w:hAnsi="Times New Roman" w:cs="Times New Roman"/>
          <w:b/>
          <w:sz w:val="24"/>
          <w:szCs w:val="24"/>
        </w:rPr>
        <w:t xml:space="preserve">PASSED </w:t>
      </w:r>
      <w:r w:rsidRPr="00C1140C">
        <w:rPr>
          <w:rFonts w:ascii="Times New Roman" w:eastAsia="Times New Roman" w:hAnsi="Times New Roman" w:cs="Times New Roman"/>
          <w:sz w:val="24"/>
          <w:szCs w:val="24"/>
        </w:rPr>
        <w:t xml:space="preserve">on first reading on </w:t>
      </w:r>
      <w:r w:rsidR="00853711">
        <w:rPr>
          <w:rFonts w:ascii="Times New Roman" w:eastAsia="Times New Roman" w:hAnsi="Times New Roman" w:cs="Times New Roman"/>
          <w:sz w:val="24"/>
          <w:szCs w:val="24"/>
        </w:rPr>
        <w:t>M</w:t>
      </w:r>
      <w:bookmarkStart w:id="0" w:name="_GoBack"/>
      <w:bookmarkEnd w:id="0"/>
      <w:r w:rsidR="00853711">
        <w:rPr>
          <w:rFonts w:ascii="Times New Roman" w:eastAsia="Times New Roman" w:hAnsi="Times New Roman" w:cs="Times New Roman"/>
          <w:sz w:val="24"/>
          <w:szCs w:val="24"/>
        </w:rPr>
        <w:t>ay 24</w:t>
      </w:r>
      <w:r w:rsidRPr="00C1140C">
        <w:rPr>
          <w:rFonts w:ascii="Times New Roman" w:eastAsia="Times New Roman" w:hAnsi="Times New Roman" w:cs="Times New Roman"/>
          <w:sz w:val="24"/>
          <w:szCs w:val="24"/>
        </w:rPr>
        <w:t>, 20</w:t>
      </w:r>
      <w:r>
        <w:rPr>
          <w:rFonts w:ascii="Times New Roman" w:eastAsia="Times New Roman" w:hAnsi="Times New Roman" w:cs="Times New Roman"/>
          <w:sz w:val="24"/>
          <w:szCs w:val="24"/>
        </w:rPr>
        <w:t>16</w:t>
      </w:r>
      <w:r w:rsidRPr="00C1140C">
        <w:rPr>
          <w:rFonts w:ascii="Times New Roman" w:eastAsia="Times New Roman" w:hAnsi="Times New Roman" w:cs="Times New Roman"/>
          <w:sz w:val="24"/>
          <w:szCs w:val="24"/>
        </w:rPr>
        <w:t>.</w:t>
      </w:r>
    </w:p>
    <w:p w:rsidR="006F756B" w:rsidRPr="00C1140C" w:rsidRDefault="006F756B" w:rsidP="006F756B">
      <w:pPr>
        <w:spacing w:after="0" w:line="240" w:lineRule="auto"/>
        <w:ind w:firstLine="720"/>
        <w:jc w:val="both"/>
        <w:rPr>
          <w:rFonts w:ascii="Times New Roman" w:eastAsia="Times New Roman" w:hAnsi="Times New Roman" w:cs="Times New Roman"/>
          <w:sz w:val="24"/>
          <w:szCs w:val="24"/>
        </w:rPr>
      </w:pPr>
      <w:r w:rsidRPr="00C1140C">
        <w:rPr>
          <w:rFonts w:ascii="Times New Roman" w:eastAsia="Times New Roman" w:hAnsi="Times New Roman" w:cs="Times New Roman"/>
          <w:b/>
          <w:sz w:val="24"/>
          <w:szCs w:val="24"/>
        </w:rPr>
        <w:t>PASSED AND ADOPTED</w:t>
      </w:r>
      <w:r w:rsidRPr="00C1140C">
        <w:rPr>
          <w:rFonts w:ascii="Times New Roman" w:eastAsia="Times New Roman" w:hAnsi="Times New Roman" w:cs="Times New Roman"/>
          <w:sz w:val="24"/>
          <w:szCs w:val="24"/>
        </w:rPr>
        <w:t xml:space="preserve"> on second reading on _________________, 20</w:t>
      </w:r>
      <w:r>
        <w:rPr>
          <w:rFonts w:ascii="Times New Roman" w:eastAsia="Times New Roman" w:hAnsi="Times New Roman" w:cs="Times New Roman"/>
          <w:sz w:val="24"/>
          <w:szCs w:val="24"/>
        </w:rPr>
        <w:t>16.</w:t>
      </w:r>
    </w:p>
    <w:p w:rsidR="006F756B" w:rsidRDefault="006F756B" w:rsidP="006F756B">
      <w:pPr>
        <w:spacing w:after="0" w:line="240" w:lineRule="auto"/>
        <w:jc w:val="both"/>
        <w:rPr>
          <w:rFonts w:ascii="Times New Roman" w:eastAsia="Times New Roman" w:hAnsi="Times New Roman" w:cs="Times New Roman"/>
          <w:sz w:val="24"/>
          <w:szCs w:val="24"/>
        </w:rPr>
      </w:pPr>
    </w:p>
    <w:p w:rsidR="006F756B" w:rsidRDefault="006F756B" w:rsidP="006F756B">
      <w:pPr>
        <w:spacing w:after="0" w:line="240" w:lineRule="auto"/>
        <w:jc w:val="both"/>
        <w:rPr>
          <w:rFonts w:ascii="Times New Roman" w:eastAsia="Times New Roman" w:hAnsi="Times New Roman" w:cs="Times New Roman"/>
          <w:sz w:val="24"/>
          <w:szCs w:val="24"/>
        </w:rPr>
      </w:pPr>
    </w:p>
    <w:p w:rsidR="006F756B" w:rsidRPr="00C1140C" w:rsidRDefault="006F756B" w:rsidP="006F756B">
      <w:pPr>
        <w:spacing w:after="0" w:line="240" w:lineRule="auto"/>
        <w:jc w:val="both"/>
        <w:rPr>
          <w:rFonts w:ascii="Times New Roman" w:eastAsia="Times New Roman" w:hAnsi="Times New Roman" w:cs="Times New Roman"/>
          <w:sz w:val="24"/>
          <w:szCs w:val="24"/>
        </w:rPr>
      </w:pPr>
      <w:r w:rsidRPr="00C1140C">
        <w:rPr>
          <w:rFonts w:ascii="Times New Roman" w:eastAsia="Times New Roman" w:hAnsi="Times New Roman" w:cs="Times New Roman"/>
          <w:sz w:val="24"/>
          <w:szCs w:val="24"/>
        </w:rPr>
        <w:t>ATTEST:</w:t>
      </w:r>
    </w:p>
    <w:p w:rsidR="006F756B" w:rsidRDefault="006F756B" w:rsidP="006F756B">
      <w:pPr>
        <w:spacing w:after="0" w:line="240" w:lineRule="auto"/>
        <w:jc w:val="both"/>
        <w:rPr>
          <w:rFonts w:ascii="Times New Roman" w:eastAsia="Times New Roman" w:hAnsi="Times New Roman" w:cs="Times New Roman"/>
          <w:sz w:val="24"/>
          <w:szCs w:val="24"/>
        </w:rPr>
      </w:pPr>
    </w:p>
    <w:p w:rsidR="006F756B" w:rsidRPr="00C1140C" w:rsidRDefault="006F756B" w:rsidP="006F756B">
      <w:pPr>
        <w:spacing w:after="0" w:line="240" w:lineRule="auto"/>
        <w:jc w:val="both"/>
        <w:rPr>
          <w:rFonts w:ascii="Times New Roman" w:eastAsia="Times New Roman" w:hAnsi="Times New Roman" w:cs="Times New Roman"/>
          <w:sz w:val="24"/>
          <w:szCs w:val="24"/>
        </w:rPr>
      </w:pPr>
    </w:p>
    <w:p w:rsidR="006F756B" w:rsidRPr="00C1140C" w:rsidRDefault="006F756B" w:rsidP="006F756B">
      <w:pPr>
        <w:tabs>
          <w:tab w:val="left" w:pos="720"/>
        </w:tabs>
        <w:spacing w:after="0" w:line="240" w:lineRule="auto"/>
        <w:jc w:val="both"/>
        <w:rPr>
          <w:rFonts w:ascii="Times New Roman" w:eastAsia="Times New Roman" w:hAnsi="Times New Roman" w:cs="Times New Roman"/>
          <w:sz w:val="24"/>
          <w:szCs w:val="24"/>
          <w:u w:val="single"/>
        </w:rPr>
      </w:pP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p>
    <w:p w:rsidR="006F756B" w:rsidRPr="00C1140C" w:rsidRDefault="006F756B" w:rsidP="006F756B">
      <w:pPr>
        <w:tabs>
          <w:tab w:val="left" w:pos="720"/>
        </w:tabs>
        <w:spacing w:after="0" w:line="240" w:lineRule="auto"/>
        <w:jc w:val="both"/>
        <w:rPr>
          <w:rFonts w:ascii="Times New Roman" w:eastAsia="Times New Roman" w:hAnsi="Times New Roman" w:cs="Times New Roman"/>
          <w:sz w:val="24"/>
          <w:szCs w:val="24"/>
        </w:rPr>
      </w:pPr>
      <w:r w:rsidRPr="00C1140C">
        <w:rPr>
          <w:rFonts w:ascii="Times New Roman" w:eastAsia="Times New Roman" w:hAnsi="Times New Roman" w:cs="Times New Roman"/>
          <w:sz w:val="24"/>
          <w:szCs w:val="24"/>
        </w:rPr>
        <w:t>LOUISE STILSON, CMC</w:t>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t>MARCO A. SALVINO, SR.</w:t>
      </w:r>
    </w:p>
    <w:p w:rsidR="006F756B" w:rsidRPr="00C1140C" w:rsidRDefault="006F756B" w:rsidP="006F756B">
      <w:pPr>
        <w:tabs>
          <w:tab w:val="left" w:pos="720"/>
        </w:tabs>
        <w:spacing w:after="0" w:line="240" w:lineRule="auto"/>
        <w:jc w:val="both"/>
        <w:rPr>
          <w:rFonts w:ascii="Times New Roman" w:eastAsia="Times New Roman" w:hAnsi="Times New Roman" w:cs="Times New Roman"/>
          <w:sz w:val="24"/>
          <w:szCs w:val="24"/>
        </w:rPr>
      </w:pPr>
      <w:r w:rsidRPr="00C1140C">
        <w:rPr>
          <w:rFonts w:ascii="Times New Roman" w:eastAsia="Times New Roman" w:hAnsi="Times New Roman" w:cs="Times New Roman"/>
          <w:sz w:val="24"/>
          <w:szCs w:val="24"/>
        </w:rPr>
        <w:t>CITY CLERK</w:t>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t>MAYOR</w:t>
      </w:r>
    </w:p>
    <w:p w:rsidR="006F756B" w:rsidRDefault="006F756B" w:rsidP="006F756B">
      <w:pPr>
        <w:tabs>
          <w:tab w:val="left" w:pos="720"/>
        </w:tabs>
        <w:spacing w:after="0" w:line="240" w:lineRule="auto"/>
        <w:jc w:val="both"/>
        <w:rPr>
          <w:rFonts w:ascii="Times New Roman" w:eastAsia="Times New Roman" w:hAnsi="Times New Roman" w:cs="Times New Roman"/>
          <w:sz w:val="24"/>
          <w:szCs w:val="24"/>
        </w:rPr>
      </w:pPr>
    </w:p>
    <w:p w:rsidR="006F756B" w:rsidRPr="00C1140C" w:rsidRDefault="006F756B" w:rsidP="006F756B">
      <w:pPr>
        <w:tabs>
          <w:tab w:val="left" w:pos="720"/>
        </w:tabs>
        <w:spacing w:after="0" w:line="240" w:lineRule="auto"/>
        <w:jc w:val="both"/>
        <w:rPr>
          <w:rFonts w:ascii="Times New Roman" w:eastAsia="Times New Roman" w:hAnsi="Times New Roman" w:cs="Times New Roman"/>
          <w:sz w:val="24"/>
          <w:szCs w:val="24"/>
        </w:rPr>
      </w:pPr>
    </w:p>
    <w:p w:rsidR="006F756B" w:rsidRPr="00C1140C" w:rsidRDefault="006F756B" w:rsidP="006F756B">
      <w:pPr>
        <w:tabs>
          <w:tab w:val="left" w:pos="720"/>
        </w:tabs>
        <w:spacing w:after="0" w:line="240" w:lineRule="auto"/>
        <w:jc w:val="both"/>
        <w:rPr>
          <w:rFonts w:ascii="Times New Roman" w:eastAsia="Times New Roman" w:hAnsi="Times New Roman" w:cs="Times New Roman"/>
          <w:sz w:val="24"/>
          <w:szCs w:val="24"/>
        </w:rPr>
      </w:pPr>
      <w:r w:rsidRPr="00C1140C">
        <w:rPr>
          <w:rFonts w:ascii="Times New Roman" w:eastAsia="Times New Roman" w:hAnsi="Times New Roman" w:cs="Times New Roman"/>
          <w:sz w:val="24"/>
          <w:szCs w:val="24"/>
        </w:rPr>
        <w:t>APPROVED AS TO FORM</w:t>
      </w:r>
    </w:p>
    <w:p w:rsidR="006F756B" w:rsidRPr="00C1140C" w:rsidRDefault="006F756B" w:rsidP="006F756B">
      <w:pPr>
        <w:tabs>
          <w:tab w:val="left" w:pos="720"/>
        </w:tabs>
        <w:spacing w:after="0" w:line="240" w:lineRule="auto"/>
        <w:jc w:val="both"/>
        <w:rPr>
          <w:rFonts w:ascii="Times New Roman" w:eastAsia="Times New Roman" w:hAnsi="Times New Roman" w:cs="Times New Roman"/>
          <w:sz w:val="24"/>
          <w:szCs w:val="24"/>
        </w:rPr>
      </w:pPr>
      <w:r w:rsidRPr="00C1140C">
        <w:rPr>
          <w:rFonts w:ascii="Times New Roman" w:eastAsia="Times New Roman" w:hAnsi="Times New Roman" w:cs="Times New Roman"/>
          <w:sz w:val="24"/>
          <w:szCs w:val="24"/>
        </w:rPr>
        <w:t>AND CORRECTNESS:</w:t>
      </w:r>
    </w:p>
    <w:p w:rsidR="006F756B" w:rsidRDefault="006F756B" w:rsidP="006F756B">
      <w:pPr>
        <w:tabs>
          <w:tab w:val="left" w:pos="720"/>
        </w:tabs>
        <w:spacing w:after="0" w:line="240" w:lineRule="auto"/>
        <w:jc w:val="both"/>
        <w:rPr>
          <w:rFonts w:ascii="Times New Roman" w:eastAsia="Times New Roman" w:hAnsi="Times New Roman" w:cs="Times New Roman"/>
          <w:sz w:val="24"/>
          <w:szCs w:val="24"/>
        </w:rPr>
      </w:pPr>
    </w:p>
    <w:p w:rsidR="006F756B" w:rsidRPr="00C1140C" w:rsidRDefault="006F756B" w:rsidP="006F756B">
      <w:pPr>
        <w:tabs>
          <w:tab w:val="left" w:pos="720"/>
        </w:tabs>
        <w:spacing w:after="0" w:line="240" w:lineRule="auto"/>
        <w:jc w:val="both"/>
        <w:rPr>
          <w:rFonts w:ascii="Times New Roman" w:eastAsia="Times New Roman" w:hAnsi="Times New Roman" w:cs="Times New Roman"/>
          <w:sz w:val="24"/>
          <w:szCs w:val="24"/>
        </w:rPr>
      </w:pPr>
    </w:p>
    <w:p w:rsidR="006F756B" w:rsidRPr="00C1140C" w:rsidRDefault="006F756B" w:rsidP="006F756B">
      <w:pPr>
        <w:tabs>
          <w:tab w:val="left" w:pos="720"/>
        </w:tabs>
        <w:spacing w:after="0" w:line="240" w:lineRule="auto"/>
        <w:jc w:val="both"/>
        <w:rPr>
          <w:rFonts w:ascii="Times New Roman" w:eastAsia="Times New Roman" w:hAnsi="Times New Roman" w:cs="Times New Roman"/>
          <w:sz w:val="24"/>
          <w:szCs w:val="24"/>
          <w:u w:val="single"/>
        </w:rPr>
      </w:pP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p>
    <w:p w:rsidR="006F756B" w:rsidRPr="00C1140C" w:rsidRDefault="006F756B" w:rsidP="006F756B">
      <w:pPr>
        <w:tabs>
          <w:tab w:val="left" w:pos="720"/>
        </w:tabs>
        <w:spacing w:after="0" w:line="240" w:lineRule="auto"/>
        <w:jc w:val="both"/>
        <w:rPr>
          <w:rFonts w:ascii="Times New Roman" w:eastAsia="Times New Roman" w:hAnsi="Times New Roman" w:cs="Times New Roman"/>
          <w:sz w:val="24"/>
          <w:szCs w:val="24"/>
        </w:rPr>
      </w:pPr>
      <w:r w:rsidRPr="00C1140C">
        <w:rPr>
          <w:rFonts w:ascii="Times New Roman" w:eastAsia="Times New Roman" w:hAnsi="Times New Roman" w:cs="Times New Roman"/>
          <w:sz w:val="24"/>
          <w:szCs w:val="24"/>
        </w:rPr>
        <w:t>THOMAS J. ANSBRO</w:t>
      </w:r>
    </w:p>
    <w:p w:rsidR="00C1140C" w:rsidRPr="006F756B" w:rsidRDefault="006F756B" w:rsidP="006F756B">
      <w:pPr>
        <w:jc w:val="both"/>
        <w:rPr>
          <w:rFonts w:ascii="Times New Roman" w:hAnsi="Times New Roman" w:cs="Times New Roman"/>
          <w:sz w:val="24"/>
          <w:szCs w:val="24"/>
        </w:rPr>
      </w:pPr>
      <w:r w:rsidRPr="00C1140C">
        <w:rPr>
          <w:rFonts w:ascii="Times New Roman" w:eastAsia="Times New Roman" w:hAnsi="Times New Roman" w:cs="Times New Roman"/>
          <w:sz w:val="24"/>
          <w:szCs w:val="24"/>
        </w:rPr>
        <w:t>CITY ATTORNEY</w:t>
      </w:r>
    </w:p>
    <w:sectPr w:rsidR="00C1140C" w:rsidRPr="006F756B" w:rsidSect="003666DC">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C8" w:rsidRDefault="003E5FC8" w:rsidP="003666DC">
      <w:pPr>
        <w:spacing w:after="0" w:line="240" w:lineRule="auto"/>
      </w:pPr>
      <w:r>
        <w:separator/>
      </w:r>
    </w:p>
  </w:endnote>
  <w:endnote w:type="continuationSeparator" w:id="0">
    <w:p w:rsidR="003E5FC8" w:rsidRDefault="003E5FC8" w:rsidP="0036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DC" w:rsidRPr="003666DC" w:rsidRDefault="003666DC">
    <w:pPr>
      <w:pStyle w:val="Footer"/>
      <w:rPr>
        <w:rFonts w:ascii="Times New Roman" w:hAnsi="Times New Roman" w:cs="Times New Roman"/>
        <w:sz w:val="20"/>
        <w:szCs w:val="20"/>
      </w:rPr>
    </w:pPr>
    <w:r w:rsidRPr="003666DC">
      <w:rPr>
        <w:rFonts w:ascii="Times New Roman" w:hAnsi="Times New Roman" w:cs="Times New Roman"/>
        <w:sz w:val="24"/>
        <w:szCs w:val="24"/>
      </w:rPr>
      <w:ptab w:relativeTo="margin" w:alignment="center" w:leader="none"/>
    </w:r>
    <w:r w:rsidRPr="003666DC">
      <w:rPr>
        <w:rFonts w:ascii="Times New Roman" w:hAnsi="Times New Roman" w:cs="Times New Roman"/>
        <w:sz w:val="24"/>
        <w:szCs w:val="24"/>
      </w:rPr>
      <w:fldChar w:fldCharType="begin"/>
    </w:r>
    <w:r w:rsidRPr="003666DC">
      <w:rPr>
        <w:rFonts w:ascii="Times New Roman" w:hAnsi="Times New Roman" w:cs="Times New Roman"/>
        <w:sz w:val="24"/>
        <w:szCs w:val="24"/>
      </w:rPr>
      <w:instrText xml:space="preserve"> PAGE   \* MERGEFORMAT </w:instrText>
    </w:r>
    <w:r w:rsidRPr="003666DC">
      <w:rPr>
        <w:rFonts w:ascii="Times New Roman" w:hAnsi="Times New Roman" w:cs="Times New Roman"/>
        <w:sz w:val="24"/>
        <w:szCs w:val="24"/>
      </w:rPr>
      <w:fldChar w:fldCharType="separate"/>
    </w:r>
    <w:r w:rsidR="00853711">
      <w:rPr>
        <w:rFonts w:ascii="Times New Roman" w:hAnsi="Times New Roman" w:cs="Times New Roman"/>
        <w:noProof/>
        <w:sz w:val="24"/>
        <w:szCs w:val="24"/>
      </w:rPr>
      <w:t>5</w:t>
    </w:r>
    <w:r w:rsidRPr="003666DC">
      <w:rPr>
        <w:rFonts w:ascii="Times New Roman" w:hAnsi="Times New Roman" w:cs="Times New Roman"/>
        <w:noProof/>
        <w:sz w:val="24"/>
        <w:szCs w:val="24"/>
      </w:rPr>
      <w:fldChar w:fldCharType="end"/>
    </w:r>
    <w:r w:rsidRPr="003666DC">
      <w:rPr>
        <w:rFonts w:ascii="Times New Roman" w:hAnsi="Times New Roman" w:cs="Times New Roman"/>
        <w:sz w:val="24"/>
        <w:szCs w:val="24"/>
      </w:rPr>
      <w:ptab w:relativeTo="margin" w:alignment="right" w:leader="none"/>
    </w:r>
    <w:r w:rsidRPr="003666DC">
      <w:rPr>
        <w:rFonts w:ascii="Times New Roman" w:hAnsi="Times New Roman" w:cs="Times New Roman"/>
        <w:sz w:val="20"/>
        <w:szCs w:val="20"/>
      </w:rPr>
      <w:t>ORDINANCE #2016-</w:t>
    </w:r>
    <w:r w:rsidR="00853711">
      <w:rPr>
        <w:rFonts w:ascii="Times New Roman" w:hAnsi="Times New Roman" w:cs="Times New Roman"/>
        <w:sz w:val="20"/>
        <w:szCs w:val="20"/>
      </w:rPr>
      <w:t>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C8" w:rsidRDefault="003E5FC8" w:rsidP="003666DC">
      <w:pPr>
        <w:spacing w:after="0" w:line="240" w:lineRule="auto"/>
      </w:pPr>
      <w:r>
        <w:separator/>
      </w:r>
    </w:p>
  </w:footnote>
  <w:footnote w:type="continuationSeparator" w:id="0">
    <w:p w:rsidR="003E5FC8" w:rsidRDefault="003E5FC8" w:rsidP="00366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750"/>
    <w:multiLevelType w:val="multilevel"/>
    <w:tmpl w:val="704C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F4DCB"/>
    <w:multiLevelType w:val="hybridMultilevel"/>
    <w:tmpl w:val="9B662A62"/>
    <w:lvl w:ilvl="0" w:tplc="CCFC5E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D5050D"/>
    <w:multiLevelType w:val="hybridMultilevel"/>
    <w:tmpl w:val="8668EBA6"/>
    <w:lvl w:ilvl="0" w:tplc="7BA29D5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2A375B"/>
    <w:multiLevelType w:val="hybridMultilevel"/>
    <w:tmpl w:val="19FAF62E"/>
    <w:lvl w:ilvl="0" w:tplc="FE4C6716">
      <w:start w:val="1"/>
      <w:numFmt w:val="lowerRoman"/>
      <w:lvlText w:val="(%1)"/>
      <w:lvlJc w:val="left"/>
      <w:pPr>
        <w:ind w:left="108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0C"/>
    <w:rsid w:val="000470BF"/>
    <w:rsid w:val="00114A02"/>
    <w:rsid w:val="001319AE"/>
    <w:rsid w:val="001E117C"/>
    <w:rsid w:val="002075A2"/>
    <w:rsid w:val="003666DC"/>
    <w:rsid w:val="003C539C"/>
    <w:rsid w:val="003E5FC8"/>
    <w:rsid w:val="00420D54"/>
    <w:rsid w:val="004620DC"/>
    <w:rsid w:val="00492B84"/>
    <w:rsid w:val="004D34B2"/>
    <w:rsid w:val="00532B54"/>
    <w:rsid w:val="005A6748"/>
    <w:rsid w:val="0068592E"/>
    <w:rsid w:val="006B6CF0"/>
    <w:rsid w:val="006F756B"/>
    <w:rsid w:val="007B31CA"/>
    <w:rsid w:val="00853711"/>
    <w:rsid w:val="00864A16"/>
    <w:rsid w:val="00A10A22"/>
    <w:rsid w:val="00A52D7F"/>
    <w:rsid w:val="00B66ED7"/>
    <w:rsid w:val="00C1140C"/>
    <w:rsid w:val="00C24734"/>
    <w:rsid w:val="00CD6A46"/>
    <w:rsid w:val="00D9582B"/>
    <w:rsid w:val="00DB135F"/>
    <w:rsid w:val="00E2375B"/>
    <w:rsid w:val="00EB3170"/>
    <w:rsid w:val="00F61578"/>
    <w:rsid w:val="00F9514D"/>
    <w:rsid w:val="00FC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40C"/>
    <w:pPr>
      <w:ind w:left="720"/>
      <w:contextualSpacing/>
    </w:pPr>
  </w:style>
  <w:style w:type="paragraph" w:styleId="BalloonText">
    <w:name w:val="Balloon Text"/>
    <w:basedOn w:val="Normal"/>
    <w:link w:val="BalloonTextChar"/>
    <w:uiPriority w:val="99"/>
    <w:semiHidden/>
    <w:unhideWhenUsed/>
    <w:rsid w:val="0020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A2"/>
    <w:rPr>
      <w:rFonts w:ascii="Tahoma" w:hAnsi="Tahoma" w:cs="Tahoma"/>
      <w:sz w:val="16"/>
      <w:szCs w:val="16"/>
    </w:rPr>
  </w:style>
  <w:style w:type="character" w:styleId="Hyperlink">
    <w:name w:val="Hyperlink"/>
    <w:basedOn w:val="DefaultParagraphFont"/>
    <w:uiPriority w:val="99"/>
    <w:unhideWhenUsed/>
    <w:rsid w:val="00420D54"/>
    <w:rPr>
      <w:color w:val="0000FF" w:themeColor="hyperlink"/>
      <w:u w:val="single"/>
    </w:rPr>
  </w:style>
  <w:style w:type="paragraph" w:styleId="Revision">
    <w:name w:val="Revision"/>
    <w:hidden/>
    <w:uiPriority w:val="99"/>
    <w:semiHidden/>
    <w:rsid w:val="003666DC"/>
    <w:pPr>
      <w:spacing w:after="0" w:line="240" w:lineRule="auto"/>
    </w:pPr>
  </w:style>
  <w:style w:type="paragraph" w:styleId="Header">
    <w:name w:val="header"/>
    <w:basedOn w:val="Normal"/>
    <w:link w:val="HeaderChar"/>
    <w:uiPriority w:val="99"/>
    <w:unhideWhenUsed/>
    <w:rsid w:val="0036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6DC"/>
  </w:style>
  <w:style w:type="paragraph" w:styleId="Footer">
    <w:name w:val="footer"/>
    <w:basedOn w:val="Normal"/>
    <w:link w:val="FooterChar"/>
    <w:uiPriority w:val="99"/>
    <w:unhideWhenUsed/>
    <w:rsid w:val="0036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40C"/>
    <w:pPr>
      <w:ind w:left="720"/>
      <w:contextualSpacing/>
    </w:pPr>
  </w:style>
  <w:style w:type="paragraph" w:styleId="BalloonText">
    <w:name w:val="Balloon Text"/>
    <w:basedOn w:val="Normal"/>
    <w:link w:val="BalloonTextChar"/>
    <w:uiPriority w:val="99"/>
    <w:semiHidden/>
    <w:unhideWhenUsed/>
    <w:rsid w:val="0020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A2"/>
    <w:rPr>
      <w:rFonts w:ascii="Tahoma" w:hAnsi="Tahoma" w:cs="Tahoma"/>
      <w:sz w:val="16"/>
      <w:szCs w:val="16"/>
    </w:rPr>
  </w:style>
  <w:style w:type="character" w:styleId="Hyperlink">
    <w:name w:val="Hyperlink"/>
    <w:basedOn w:val="DefaultParagraphFont"/>
    <w:uiPriority w:val="99"/>
    <w:unhideWhenUsed/>
    <w:rsid w:val="00420D54"/>
    <w:rPr>
      <w:color w:val="0000FF" w:themeColor="hyperlink"/>
      <w:u w:val="single"/>
    </w:rPr>
  </w:style>
  <w:style w:type="paragraph" w:styleId="Revision">
    <w:name w:val="Revision"/>
    <w:hidden/>
    <w:uiPriority w:val="99"/>
    <w:semiHidden/>
    <w:rsid w:val="003666DC"/>
    <w:pPr>
      <w:spacing w:after="0" w:line="240" w:lineRule="auto"/>
    </w:pPr>
  </w:style>
  <w:style w:type="paragraph" w:styleId="Header">
    <w:name w:val="header"/>
    <w:basedOn w:val="Normal"/>
    <w:link w:val="HeaderChar"/>
    <w:uiPriority w:val="99"/>
    <w:unhideWhenUsed/>
    <w:rsid w:val="0036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6DC"/>
  </w:style>
  <w:style w:type="paragraph" w:styleId="Footer">
    <w:name w:val="footer"/>
    <w:basedOn w:val="Normal"/>
    <w:link w:val="FooterChar"/>
    <w:uiPriority w:val="99"/>
    <w:unhideWhenUsed/>
    <w:rsid w:val="0036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6285">
      <w:bodyDiv w:val="1"/>
      <w:marLeft w:val="0"/>
      <w:marRight w:val="0"/>
      <w:marTop w:val="0"/>
      <w:marBottom w:val="0"/>
      <w:divBdr>
        <w:top w:val="none" w:sz="0" w:space="0" w:color="auto"/>
        <w:left w:val="none" w:sz="0" w:space="0" w:color="auto"/>
        <w:bottom w:val="none" w:sz="0" w:space="0" w:color="auto"/>
        <w:right w:val="none" w:sz="0" w:space="0" w:color="auto"/>
      </w:divBdr>
    </w:div>
    <w:div w:id="1323465745">
      <w:bodyDiv w:val="1"/>
      <w:marLeft w:val="0"/>
      <w:marRight w:val="0"/>
      <w:marTop w:val="0"/>
      <w:marBottom w:val="0"/>
      <w:divBdr>
        <w:top w:val="none" w:sz="0" w:space="0" w:color="auto"/>
        <w:left w:val="none" w:sz="0" w:space="0" w:color="auto"/>
        <w:bottom w:val="none" w:sz="0" w:space="0" w:color="auto"/>
        <w:right w:val="none" w:sz="0" w:space="0" w:color="auto"/>
      </w:divBdr>
      <w:divsChild>
        <w:div w:id="713848695">
          <w:marLeft w:val="0"/>
          <w:marRight w:val="0"/>
          <w:marTop w:val="0"/>
          <w:marBottom w:val="0"/>
          <w:divBdr>
            <w:top w:val="none" w:sz="0" w:space="0" w:color="auto"/>
            <w:left w:val="none" w:sz="0" w:space="0" w:color="auto"/>
            <w:bottom w:val="none" w:sz="0" w:space="0" w:color="auto"/>
            <w:right w:val="none" w:sz="0" w:space="0" w:color="auto"/>
          </w:divBdr>
          <w:divsChild>
            <w:div w:id="160245830">
              <w:marLeft w:val="0"/>
              <w:marRight w:val="0"/>
              <w:marTop w:val="0"/>
              <w:marBottom w:val="0"/>
              <w:divBdr>
                <w:top w:val="none" w:sz="0" w:space="0" w:color="auto"/>
                <w:left w:val="none" w:sz="0" w:space="0" w:color="auto"/>
                <w:bottom w:val="none" w:sz="0" w:space="0" w:color="auto"/>
                <w:right w:val="none" w:sz="0" w:space="0" w:color="auto"/>
              </w:divBdr>
              <w:divsChild>
                <w:div w:id="422187813">
                  <w:marLeft w:val="0"/>
                  <w:marRight w:val="0"/>
                  <w:marTop w:val="0"/>
                  <w:marBottom w:val="0"/>
                  <w:divBdr>
                    <w:top w:val="none" w:sz="0" w:space="0" w:color="auto"/>
                    <w:left w:val="none" w:sz="0" w:space="0" w:color="auto"/>
                    <w:bottom w:val="none" w:sz="0" w:space="0" w:color="auto"/>
                    <w:right w:val="none" w:sz="0" w:space="0" w:color="auto"/>
                  </w:divBdr>
                  <w:divsChild>
                    <w:div w:id="1400712055">
                      <w:marLeft w:val="0"/>
                      <w:marRight w:val="0"/>
                      <w:marTop w:val="0"/>
                      <w:marBottom w:val="0"/>
                      <w:divBdr>
                        <w:top w:val="none" w:sz="0" w:space="0" w:color="auto"/>
                        <w:left w:val="none" w:sz="0" w:space="0" w:color="auto"/>
                        <w:bottom w:val="none" w:sz="0" w:space="0" w:color="auto"/>
                        <w:right w:val="none" w:sz="0" w:space="0" w:color="auto"/>
                      </w:divBdr>
                      <w:divsChild>
                        <w:div w:id="228812759">
                          <w:marLeft w:val="0"/>
                          <w:marRight w:val="0"/>
                          <w:marTop w:val="0"/>
                          <w:marBottom w:val="0"/>
                          <w:divBdr>
                            <w:top w:val="none" w:sz="0" w:space="0" w:color="auto"/>
                            <w:left w:val="none" w:sz="0" w:space="0" w:color="auto"/>
                            <w:bottom w:val="none" w:sz="0" w:space="0" w:color="auto"/>
                            <w:right w:val="none" w:sz="0" w:space="0" w:color="auto"/>
                          </w:divBdr>
                          <w:divsChild>
                            <w:div w:id="1345593290">
                              <w:marLeft w:val="0"/>
                              <w:marRight w:val="0"/>
                              <w:marTop w:val="0"/>
                              <w:marBottom w:val="300"/>
                              <w:divBdr>
                                <w:top w:val="none" w:sz="0" w:space="0" w:color="auto"/>
                                <w:left w:val="none" w:sz="0" w:space="0" w:color="auto"/>
                                <w:bottom w:val="none" w:sz="0" w:space="0" w:color="auto"/>
                                <w:right w:val="none" w:sz="0" w:space="0" w:color="auto"/>
                              </w:divBdr>
                              <w:divsChild>
                                <w:div w:id="1676029237">
                                  <w:marLeft w:val="0"/>
                                  <w:marRight w:val="0"/>
                                  <w:marTop w:val="0"/>
                                  <w:marBottom w:val="0"/>
                                  <w:divBdr>
                                    <w:top w:val="none" w:sz="0" w:space="0" w:color="auto"/>
                                    <w:left w:val="none" w:sz="0" w:space="0" w:color="auto"/>
                                    <w:bottom w:val="none" w:sz="0" w:space="0" w:color="auto"/>
                                    <w:right w:val="none" w:sz="0" w:space="0" w:color="auto"/>
                                  </w:divBdr>
                                  <w:divsChild>
                                    <w:div w:id="646396828">
                                      <w:marLeft w:val="0"/>
                                      <w:marRight w:val="0"/>
                                      <w:marTop w:val="0"/>
                                      <w:marBottom w:val="0"/>
                                      <w:divBdr>
                                        <w:top w:val="none" w:sz="0" w:space="0" w:color="auto"/>
                                        <w:left w:val="none" w:sz="0" w:space="0" w:color="auto"/>
                                        <w:bottom w:val="none" w:sz="0" w:space="0" w:color="auto"/>
                                        <w:right w:val="none" w:sz="0" w:space="0" w:color="auto"/>
                                      </w:divBdr>
                                      <w:divsChild>
                                        <w:div w:id="943809244">
                                          <w:marLeft w:val="0"/>
                                          <w:marRight w:val="0"/>
                                          <w:marTop w:val="0"/>
                                          <w:marBottom w:val="0"/>
                                          <w:divBdr>
                                            <w:top w:val="none" w:sz="0" w:space="0" w:color="auto"/>
                                            <w:left w:val="none" w:sz="0" w:space="0" w:color="auto"/>
                                            <w:bottom w:val="none" w:sz="0" w:space="0" w:color="auto"/>
                                            <w:right w:val="none" w:sz="0" w:space="0" w:color="auto"/>
                                          </w:divBdr>
                                          <w:divsChild>
                                            <w:div w:id="1436945280">
                                              <w:marLeft w:val="0"/>
                                              <w:marRight w:val="0"/>
                                              <w:marTop w:val="0"/>
                                              <w:marBottom w:val="0"/>
                                              <w:divBdr>
                                                <w:top w:val="none" w:sz="0" w:space="0" w:color="auto"/>
                                                <w:left w:val="none" w:sz="0" w:space="0" w:color="auto"/>
                                                <w:bottom w:val="none" w:sz="0" w:space="0" w:color="auto"/>
                                                <w:right w:val="none" w:sz="0" w:space="0" w:color="auto"/>
                                              </w:divBdr>
                                              <w:divsChild>
                                                <w:div w:id="785199947">
                                                  <w:marLeft w:val="0"/>
                                                  <w:marRight w:val="0"/>
                                                  <w:marTop w:val="0"/>
                                                  <w:marBottom w:val="0"/>
                                                  <w:divBdr>
                                                    <w:top w:val="none" w:sz="0" w:space="0" w:color="auto"/>
                                                    <w:left w:val="none" w:sz="0" w:space="0" w:color="auto"/>
                                                    <w:bottom w:val="none" w:sz="0" w:space="0" w:color="auto"/>
                                                    <w:right w:val="none" w:sz="0" w:space="0" w:color="auto"/>
                                                  </w:divBdr>
                                                  <w:divsChild>
                                                    <w:div w:id="37904092">
                                                      <w:marLeft w:val="0"/>
                                                      <w:marRight w:val="0"/>
                                                      <w:marTop w:val="120"/>
                                                      <w:marBottom w:val="120"/>
                                                      <w:divBdr>
                                                        <w:top w:val="none" w:sz="0" w:space="0" w:color="auto"/>
                                                        <w:left w:val="none" w:sz="0" w:space="0" w:color="auto"/>
                                                        <w:bottom w:val="none" w:sz="0" w:space="0" w:color="auto"/>
                                                        <w:right w:val="none" w:sz="0" w:space="0" w:color="auto"/>
                                                      </w:divBdr>
                                                    </w:div>
                                                    <w:div w:id="1312254691">
                                                      <w:marLeft w:val="0"/>
                                                      <w:marRight w:val="0"/>
                                                      <w:marTop w:val="0"/>
                                                      <w:marBottom w:val="0"/>
                                                      <w:divBdr>
                                                        <w:top w:val="none" w:sz="0" w:space="0" w:color="auto"/>
                                                        <w:left w:val="none" w:sz="0" w:space="0" w:color="auto"/>
                                                        <w:bottom w:val="none" w:sz="0" w:space="0" w:color="auto"/>
                                                        <w:right w:val="none" w:sz="0" w:space="0" w:color="auto"/>
                                                      </w:divBdr>
                                                      <w:divsChild>
                                                        <w:div w:id="8852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3210277">
      <w:bodyDiv w:val="1"/>
      <w:marLeft w:val="0"/>
      <w:marRight w:val="0"/>
      <w:marTop w:val="0"/>
      <w:marBottom w:val="0"/>
      <w:divBdr>
        <w:top w:val="none" w:sz="0" w:space="0" w:color="auto"/>
        <w:left w:val="none" w:sz="0" w:space="0" w:color="auto"/>
        <w:bottom w:val="none" w:sz="0" w:space="0" w:color="auto"/>
        <w:right w:val="none" w:sz="0" w:space="0" w:color="auto"/>
      </w:divBdr>
      <w:divsChild>
        <w:div w:id="655229654">
          <w:marLeft w:val="0"/>
          <w:marRight w:val="0"/>
          <w:marTop w:val="0"/>
          <w:marBottom w:val="0"/>
          <w:divBdr>
            <w:top w:val="none" w:sz="0" w:space="0" w:color="auto"/>
            <w:left w:val="none" w:sz="0" w:space="0" w:color="auto"/>
            <w:bottom w:val="none" w:sz="0" w:space="0" w:color="auto"/>
            <w:right w:val="none" w:sz="0" w:space="0" w:color="auto"/>
          </w:divBdr>
          <w:divsChild>
            <w:div w:id="73280089">
              <w:marLeft w:val="0"/>
              <w:marRight w:val="0"/>
              <w:marTop w:val="0"/>
              <w:marBottom w:val="0"/>
              <w:divBdr>
                <w:top w:val="none" w:sz="0" w:space="0" w:color="auto"/>
                <w:left w:val="none" w:sz="0" w:space="0" w:color="auto"/>
                <w:bottom w:val="none" w:sz="0" w:space="0" w:color="auto"/>
                <w:right w:val="none" w:sz="0" w:space="0" w:color="auto"/>
              </w:divBdr>
              <w:divsChild>
                <w:div w:id="1945112147">
                  <w:marLeft w:val="0"/>
                  <w:marRight w:val="0"/>
                  <w:marTop w:val="0"/>
                  <w:marBottom w:val="0"/>
                  <w:divBdr>
                    <w:top w:val="none" w:sz="0" w:space="0" w:color="auto"/>
                    <w:left w:val="none" w:sz="0" w:space="0" w:color="auto"/>
                    <w:bottom w:val="none" w:sz="0" w:space="0" w:color="auto"/>
                    <w:right w:val="none" w:sz="0" w:space="0" w:color="auto"/>
                  </w:divBdr>
                  <w:divsChild>
                    <w:div w:id="539636646">
                      <w:marLeft w:val="0"/>
                      <w:marRight w:val="0"/>
                      <w:marTop w:val="0"/>
                      <w:marBottom w:val="0"/>
                      <w:divBdr>
                        <w:top w:val="none" w:sz="0" w:space="0" w:color="auto"/>
                        <w:left w:val="none" w:sz="0" w:space="0" w:color="auto"/>
                        <w:bottom w:val="none" w:sz="0" w:space="0" w:color="auto"/>
                        <w:right w:val="none" w:sz="0" w:space="0" w:color="auto"/>
                      </w:divBdr>
                      <w:divsChild>
                        <w:div w:id="33702143">
                          <w:marLeft w:val="0"/>
                          <w:marRight w:val="0"/>
                          <w:marTop w:val="0"/>
                          <w:marBottom w:val="0"/>
                          <w:divBdr>
                            <w:top w:val="none" w:sz="0" w:space="0" w:color="auto"/>
                            <w:left w:val="none" w:sz="0" w:space="0" w:color="auto"/>
                            <w:bottom w:val="none" w:sz="0" w:space="0" w:color="auto"/>
                            <w:right w:val="none" w:sz="0" w:space="0" w:color="auto"/>
                          </w:divBdr>
                          <w:divsChild>
                            <w:div w:id="1037042798">
                              <w:marLeft w:val="0"/>
                              <w:marRight w:val="0"/>
                              <w:marTop w:val="0"/>
                              <w:marBottom w:val="300"/>
                              <w:divBdr>
                                <w:top w:val="none" w:sz="0" w:space="0" w:color="auto"/>
                                <w:left w:val="none" w:sz="0" w:space="0" w:color="auto"/>
                                <w:bottom w:val="none" w:sz="0" w:space="0" w:color="auto"/>
                                <w:right w:val="none" w:sz="0" w:space="0" w:color="auto"/>
                              </w:divBdr>
                              <w:divsChild>
                                <w:div w:id="1980453452">
                                  <w:marLeft w:val="0"/>
                                  <w:marRight w:val="0"/>
                                  <w:marTop w:val="0"/>
                                  <w:marBottom w:val="0"/>
                                  <w:divBdr>
                                    <w:top w:val="none" w:sz="0" w:space="0" w:color="auto"/>
                                    <w:left w:val="none" w:sz="0" w:space="0" w:color="auto"/>
                                    <w:bottom w:val="none" w:sz="0" w:space="0" w:color="auto"/>
                                    <w:right w:val="none" w:sz="0" w:space="0" w:color="auto"/>
                                  </w:divBdr>
                                  <w:divsChild>
                                    <w:div w:id="1710959162">
                                      <w:marLeft w:val="0"/>
                                      <w:marRight w:val="0"/>
                                      <w:marTop w:val="0"/>
                                      <w:marBottom w:val="0"/>
                                      <w:divBdr>
                                        <w:top w:val="none" w:sz="0" w:space="0" w:color="auto"/>
                                        <w:left w:val="none" w:sz="0" w:space="0" w:color="auto"/>
                                        <w:bottom w:val="none" w:sz="0" w:space="0" w:color="auto"/>
                                        <w:right w:val="none" w:sz="0" w:space="0" w:color="auto"/>
                                      </w:divBdr>
                                      <w:divsChild>
                                        <w:div w:id="969018952">
                                          <w:marLeft w:val="0"/>
                                          <w:marRight w:val="0"/>
                                          <w:marTop w:val="0"/>
                                          <w:marBottom w:val="0"/>
                                          <w:divBdr>
                                            <w:top w:val="none" w:sz="0" w:space="0" w:color="auto"/>
                                            <w:left w:val="none" w:sz="0" w:space="0" w:color="auto"/>
                                            <w:bottom w:val="none" w:sz="0" w:space="0" w:color="auto"/>
                                            <w:right w:val="none" w:sz="0" w:space="0" w:color="auto"/>
                                          </w:divBdr>
                                          <w:divsChild>
                                            <w:div w:id="995499705">
                                              <w:marLeft w:val="0"/>
                                              <w:marRight w:val="0"/>
                                              <w:marTop w:val="0"/>
                                              <w:marBottom w:val="0"/>
                                              <w:divBdr>
                                                <w:top w:val="none" w:sz="0" w:space="0" w:color="auto"/>
                                                <w:left w:val="none" w:sz="0" w:space="0" w:color="auto"/>
                                                <w:bottom w:val="none" w:sz="0" w:space="0" w:color="auto"/>
                                                <w:right w:val="none" w:sz="0" w:space="0" w:color="auto"/>
                                              </w:divBdr>
                                              <w:divsChild>
                                                <w:div w:id="1467161413">
                                                  <w:marLeft w:val="0"/>
                                                  <w:marRight w:val="0"/>
                                                  <w:marTop w:val="0"/>
                                                  <w:marBottom w:val="0"/>
                                                  <w:divBdr>
                                                    <w:top w:val="none" w:sz="0" w:space="0" w:color="auto"/>
                                                    <w:left w:val="none" w:sz="0" w:space="0" w:color="auto"/>
                                                    <w:bottom w:val="none" w:sz="0" w:space="0" w:color="auto"/>
                                                    <w:right w:val="none" w:sz="0" w:space="0" w:color="auto"/>
                                                  </w:divBdr>
                                                  <w:divsChild>
                                                    <w:div w:id="20709913">
                                                      <w:marLeft w:val="0"/>
                                                      <w:marRight w:val="0"/>
                                                      <w:marTop w:val="120"/>
                                                      <w:marBottom w:val="120"/>
                                                      <w:divBdr>
                                                        <w:top w:val="none" w:sz="0" w:space="0" w:color="auto"/>
                                                        <w:left w:val="none" w:sz="0" w:space="0" w:color="auto"/>
                                                        <w:bottom w:val="none" w:sz="0" w:space="0" w:color="auto"/>
                                                        <w:right w:val="none" w:sz="0" w:space="0" w:color="auto"/>
                                                      </w:divBdr>
                                                    </w:div>
                                                    <w:div w:id="755056420">
                                                      <w:marLeft w:val="0"/>
                                                      <w:marRight w:val="0"/>
                                                      <w:marTop w:val="0"/>
                                                      <w:marBottom w:val="0"/>
                                                      <w:divBdr>
                                                        <w:top w:val="none" w:sz="0" w:space="0" w:color="auto"/>
                                                        <w:left w:val="none" w:sz="0" w:space="0" w:color="auto"/>
                                                        <w:bottom w:val="none" w:sz="0" w:space="0" w:color="auto"/>
                                                        <w:right w:val="none" w:sz="0" w:space="0" w:color="auto"/>
                                                      </w:divBdr>
                                                      <w:divsChild>
                                                        <w:div w:id="20089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1D49-BE41-4A26-BE81-1040E1A1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Wygladalski, Lori</dc:creator>
  <cp:lastModifiedBy>Stilson, Louise</cp:lastModifiedBy>
  <cp:revision>5</cp:revision>
  <cp:lastPrinted>2016-05-16T18:20:00Z</cp:lastPrinted>
  <dcterms:created xsi:type="dcterms:W3CDTF">2016-05-16T20:01:00Z</dcterms:created>
  <dcterms:modified xsi:type="dcterms:W3CDTF">2016-05-18T20:38:00Z</dcterms:modified>
</cp:coreProperties>
</file>